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1526"/>
        <w:gridCol w:w="6836"/>
      </w:tblGrid>
      <w:tr w:rsidR="00004FD0" w:rsidTr="00763C62">
        <w:tc>
          <w:tcPr>
            <w:tcW w:w="1526" w:type="dxa"/>
          </w:tcPr>
          <w:p w:rsidR="00004FD0" w:rsidRDefault="00004FD0" w:rsidP="00004FD0">
            <w:pPr>
              <w:jc w:val="center"/>
            </w:pPr>
            <w:r>
              <w:rPr>
                <w:rFonts w:hint="eastAsia"/>
              </w:rPr>
              <w:t>中文名稱</w:t>
            </w:r>
          </w:p>
        </w:tc>
        <w:tc>
          <w:tcPr>
            <w:tcW w:w="6836" w:type="dxa"/>
          </w:tcPr>
          <w:p w:rsidR="00004FD0" w:rsidRDefault="002A7679" w:rsidP="00004FD0">
            <w:hyperlink r:id="rId7" w:history="1">
              <w:r w:rsidRPr="002A7679">
                <w:rPr>
                  <w:rFonts w:hint="eastAsia"/>
                </w:rPr>
                <w:t>柳丁果皮纖維之製法</w:t>
              </w:r>
            </w:hyperlink>
          </w:p>
        </w:tc>
      </w:tr>
      <w:tr w:rsidR="00004FD0" w:rsidTr="00763C62">
        <w:tc>
          <w:tcPr>
            <w:tcW w:w="1526" w:type="dxa"/>
            <w:tcBorders>
              <w:bottom w:val="single" w:sz="4" w:space="0" w:color="auto"/>
            </w:tcBorders>
          </w:tcPr>
          <w:p w:rsidR="00004FD0" w:rsidRDefault="00004FD0" w:rsidP="00004FD0">
            <w:pPr>
              <w:jc w:val="center"/>
            </w:pPr>
            <w:r w:rsidRPr="00004FD0">
              <w:rPr>
                <w:rFonts w:hint="eastAsia"/>
              </w:rPr>
              <w:t>英文</w:t>
            </w:r>
            <w:r>
              <w:rPr>
                <w:rFonts w:hint="eastAsia"/>
              </w:rPr>
              <w:t>名</w:t>
            </w:r>
            <w:r w:rsidRPr="00004FD0">
              <w:rPr>
                <w:rFonts w:hint="eastAsia"/>
              </w:rPr>
              <w:t>稱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004FD0" w:rsidRDefault="00004FD0" w:rsidP="00004FD0"/>
        </w:tc>
      </w:tr>
      <w:tr w:rsidR="00004FD0" w:rsidTr="00763C62">
        <w:tc>
          <w:tcPr>
            <w:tcW w:w="1526" w:type="dxa"/>
            <w:tcBorders>
              <w:bottom w:val="single" w:sz="4" w:space="0" w:color="auto"/>
            </w:tcBorders>
          </w:tcPr>
          <w:p w:rsidR="00004FD0" w:rsidRDefault="00004FD0" w:rsidP="00004FD0">
            <w:pPr>
              <w:jc w:val="center"/>
            </w:pPr>
            <w:r w:rsidRPr="00004FD0">
              <w:rPr>
                <w:rFonts w:hint="eastAsia"/>
              </w:rPr>
              <w:t>新型創作人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004FD0" w:rsidRDefault="002A7679" w:rsidP="00763C62">
            <w:r w:rsidRPr="002A7679">
              <w:t>曾雅秀</w:t>
            </w:r>
          </w:p>
        </w:tc>
      </w:tr>
      <w:tr w:rsidR="00004FD0" w:rsidTr="00763C62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004FD0" w:rsidRDefault="00004FD0" w:rsidP="002A63AE">
            <w:pPr>
              <w:jc w:val="center"/>
            </w:pPr>
            <w:r w:rsidRPr="00004FD0">
              <w:rPr>
                <w:rFonts w:hint="eastAsia"/>
              </w:rPr>
              <w:t>專利說明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004FD0" w:rsidRDefault="002A7679" w:rsidP="00B70911">
            <w:r w:rsidRPr="002A7679">
              <w:rPr>
                <w:rFonts w:hint="eastAsia"/>
              </w:rPr>
              <w:t>一種柳丁果皮纖維之製法，包括有下列步驟：</w:t>
            </w:r>
            <w:r w:rsidRPr="002A7679">
              <w:rPr>
                <w:rFonts w:hint="eastAsia"/>
              </w:rPr>
              <w:t>(a)</w:t>
            </w:r>
            <w:r w:rsidRPr="002A7679">
              <w:rPr>
                <w:rFonts w:hint="eastAsia"/>
              </w:rPr>
              <w:t>準備柳丁果皮；</w:t>
            </w:r>
            <w:r w:rsidRPr="002A7679">
              <w:rPr>
                <w:rFonts w:hint="eastAsia"/>
              </w:rPr>
              <w:t>(b)</w:t>
            </w:r>
            <w:r w:rsidRPr="002A7679">
              <w:rPr>
                <w:rFonts w:hint="eastAsia"/>
              </w:rPr>
              <w:t>將該果皮洗淨去籽，</w:t>
            </w:r>
            <w:proofErr w:type="gramStart"/>
            <w:r w:rsidRPr="002A7679">
              <w:rPr>
                <w:rFonts w:hint="eastAsia"/>
              </w:rPr>
              <w:t>其洗浸是</w:t>
            </w:r>
            <w:proofErr w:type="gramEnd"/>
            <w:r w:rsidRPr="002A7679">
              <w:rPr>
                <w:rFonts w:hint="eastAsia"/>
              </w:rPr>
              <w:t>在</w:t>
            </w:r>
            <w:r w:rsidRPr="002A7679">
              <w:rPr>
                <w:rFonts w:hint="eastAsia"/>
              </w:rPr>
              <w:t>24~28</w:t>
            </w:r>
            <w:r w:rsidRPr="002A7679">
              <w:rPr>
                <w:rFonts w:hint="eastAsia"/>
              </w:rPr>
              <w:t>℃的溫度下進行，</w:t>
            </w:r>
            <w:proofErr w:type="gramStart"/>
            <w:r w:rsidRPr="002A7679">
              <w:rPr>
                <w:rFonts w:hint="eastAsia"/>
              </w:rPr>
              <w:t>洗浸的時間</w:t>
            </w:r>
            <w:proofErr w:type="gramEnd"/>
            <w:r>
              <w:rPr>
                <w:rFonts w:hint="eastAsia"/>
              </w:rPr>
              <w:t>3~8</w:t>
            </w:r>
            <w:r w:rsidRPr="002A7679">
              <w:rPr>
                <w:rFonts w:hint="eastAsia"/>
              </w:rPr>
              <w:t>分鐘；</w:t>
            </w:r>
            <w:r w:rsidRPr="002A7679">
              <w:rPr>
                <w:rFonts w:hint="eastAsia"/>
              </w:rPr>
              <w:t>(c)</w:t>
            </w:r>
            <w:proofErr w:type="gramStart"/>
            <w:r w:rsidRPr="002A7679">
              <w:rPr>
                <w:rFonts w:hint="eastAsia"/>
              </w:rPr>
              <w:t>酸洗固色</w:t>
            </w:r>
            <w:proofErr w:type="gramEnd"/>
            <w:r w:rsidRPr="002A7679">
              <w:rPr>
                <w:rFonts w:hint="eastAsia"/>
              </w:rPr>
              <w:t>，係以</w:t>
            </w:r>
            <w:r>
              <w:rPr>
                <w:rFonts w:hint="eastAsia"/>
              </w:rPr>
              <w:t>10</w:t>
            </w:r>
            <w:r w:rsidRPr="002A7679">
              <w:rPr>
                <w:rFonts w:hint="eastAsia"/>
              </w:rPr>
              <w:t>倍體積硫酸鹽水溶液</w:t>
            </w:r>
            <w:r>
              <w:rPr>
                <w:rFonts w:hint="eastAsia"/>
              </w:rPr>
              <w:t>50~80 ppm</w:t>
            </w:r>
            <w:proofErr w:type="gramStart"/>
            <w:r w:rsidRPr="002A7679">
              <w:rPr>
                <w:rFonts w:hint="eastAsia"/>
              </w:rPr>
              <w:t>洗浸該果皮</w:t>
            </w:r>
            <w:proofErr w:type="gramEnd"/>
            <w:r w:rsidRPr="002A7679">
              <w:rPr>
                <w:rFonts w:hint="eastAsia"/>
              </w:rPr>
              <w:t>；</w:t>
            </w:r>
            <w:r w:rsidRPr="002A7679">
              <w:rPr>
                <w:rFonts w:hint="eastAsia"/>
              </w:rPr>
              <w:t>(d)</w:t>
            </w:r>
            <w:proofErr w:type="gramStart"/>
            <w:r w:rsidRPr="002A7679">
              <w:rPr>
                <w:rFonts w:hint="eastAsia"/>
              </w:rPr>
              <w:t>瀝乾細</w:t>
            </w:r>
            <w:proofErr w:type="gramEnd"/>
            <w:r w:rsidRPr="002A7679">
              <w:rPr>
                <w:rFonts w:hint="eastAsia"/>
              </w:rPr>
              <w:t>切，係將該果皮</w:t>
            </w:r>
            <w:proofErr w:type="gramStart"/>
            <w:r w:rsidRPr="002A7679">
              <w:rPr>
                <w:rFonts w:hint="eastAsia"/>
              </w:rPr>
              <w:t>瀝乾細</w:t>
            </w:r>
            <w:proofErr w:type="gramEnd"/>
            <w:r w:rsidRPr="002A7679">
              <w:rPr>
                <w:rFonts w:hint="eastAsia"/>
              </w:rPr>
              <w:t>切成顆粒大小為</w:t>
            </w:r>
            <w:r>
              <w:rPr>
                <w:rFonts w:hint="eastAsia"/>
              </w:rPr>
              <w:t>500~800</w:t>
            </w:r>
            <w:r w:rsidRPr="002A7679">
              <w:rPr>
                <w:rFonts w:hint="eastAsia"/>
              </w:rPr>
              <w:t>μ</w:t>
            </w:r>
            <w:r w:rsidRPr="002A7679">
              <w:rPr>
                <w:rFonts w:hint="eastAsia"/>
              </w:rPr>
              <w:t>m</w:t>
            </w:r>
            <w:r w:rsidRPr="002A7679">
              <w:rPr>
                <w:rFonts w:hint="eastAsia"/>
              </w:rPr>
              <w:t>；</w:t>
            </w:r>
            <w:r w:rsidRPr="002A7679">
              <w:rPr>
                <w:rFonts w:hint="eastAsia"/>
              </w:rPr>
              <w:t>(e)</w:t>
            </w:r>
            <w:r w:rsidRPr="002A7679">
              <w:rPr>
                <w:rFonts w:hint="eastAsia"/>
              </w:rPr>
              <w:t>熱水萃取，係以</w:t>
            </w:r>
            <w:r w:rsidRPr="002A7679">
              <w:rPr>
                <w:rFonts w:hint="eastAsia"/>
              </w:rPr>
              <w:t xml:space="preserve">2.5 </w:t>
            </w:r>
            <w:proofErr w:type="gramStart"/>
            <w:r w:rsidRPr="002A7679">
              <w:rPr>
                <w:rFonts w:hint="eastAsia"/>
              </w:rPr>
              <w:t>倍</w:t>
            </w:r>
            <w:proofErr w:type="gramEnd"/>
            <w:r w:rsidRPr="002A7679">
              <w:rPr>
                <w:rFonts w:hint="eastAsia"/>
              </w:rPr>
              <w:t>體積，溫度為</w:t>
            </w:r>
            <w:r w:rsidRPr="002A7679">
              <w:rPr>
                <w:rFonts w:hint="eastAsia"/>
              </w:rPr>
              <w:t>80~90</w:t>
            </w:r>
            <w:r w:rsidRPr="002A7679">
              <w:rPr>
                <w:rFonts w:hint="eastAsia"/>
              </w:rPr>
              <w:t>℃的熱水萃取，萃取時間為</w:t>
            </w:r>
            <w:r>
              <w:rPr>
                <w:rFonts w:hint="eastAsia"/>
              </w:rPr>
              <w:t>5~20</w:t>
            </w:r>
            <w:r w:rsidRPr="002A7679">
              <w:rPr>
                <w:rFonts w:hint="eastAsia"/>
              </w:rPr>
              <w:t>分鐘；</w:t>
            </w:r>
            <w:r w:rsidRPr="002A7679">
              <w:rPr>
                <w:rFonts w:hint="eastAsia"/>
              </w:rPr>
              <w:t>(f)</w:t>
            </w:r>
            <w:r w:rsidRPr="002A7679">
              <w:rPr>
                <w:rFonts w:hint="eastAsia"/>
              </w:rPr>
              <w:t>過濾，係以</w:t>
            </w:r>
            <w:r>
              <w:rPr>
                <w:rFonts w:hint="eastAsia"/>
              </w:rPr>
              <w:t>80 mesh</w:t>
            </w:r>
            <w:proofErr w:type="gramStart"/>
            <w:r w:rsidRPr="002A7679">
              <w:rPr>
                <w:rFonts w:hint="eastAsia"/>
              </w:rPr>
              <w:t>壓濾式濾</w:t>
            </w:r>
            <w:proofErr w:type="gramEnd"/>
            <w:r w:rsidRPr="002A7679">
              <w:rPr>
                <w:rFonts w:hint="eastAsia"/>
              </w:rPr>
              <w:t>布過濾；</w:t>
            </w:r>
            <w:r w:rsidRPr="002A7679">
              <w:rPr>
                <w:rFonts w:hint="eastAsia"/>
              </w:rPr>
              <w:t>(g1)</w:t>
            </w:r>
            <w:r w:rsidRPr="002A7679">
              <w:rPr>
                <w:rFonts w:hint="eastAsia"/>
              </w:rPr>
              <w:t>取纖維</w:t>
            </w:r>
            <w:proofErr w:type="gramStart"/>
            <w:r w:rsidRPr="002A7679">
              <w:rPr>
                <w:rFonts w:hint="eastAsia"/>
              </w:rPr>
              <w:t>果渣；</w:t>
            </w:r>
            <w:proofErr w:type="gramEnd"/>
            <w:r w:rsidRPr="002A7679">
              <w:rPr>
                <w:rFonts w:hint="eastAsia"/>
              </w:rPr>
              <w:t>(h1)</w:t>
            </w:r>
            <w:r w:rsidRPr="002A7679">
              <w:rPr>
                <w:rFonts w:hint="eastAsia"/>
              </w:rPr>
              <w:t>熱風</w:t>
            </w:r>
            <w:proofErr w:type="gramStart"/>
            <w:r w:rsidRPr="002A7679">
              <w:rPr>
                <w:rFonts w:hint="eastAsia"/>
              </w:rPr>
              <w:t>乾燥，</w:t>
            </w:r>
            <w:proofErr w:type="gramEnd"/>
            <w:r w:rsidRPr="002A7679">
              <w:rPr>
                <w:rFonts w:hint="eastAsia"/>
              </w:rPr>
              <w:t>係以</w:t>
            </w:r>
            <w:r w:rsidRPr="002A7679">
              <w:rPr>
                <w:rFonts w:hint="eastAsia"/>
              </w:rPr>
              <w:t>35~60</w:t>
            </w:r>
            <w:r w:rsidRPr="002A7679">
              <w:rPr>
                <w:rFonts w:hint="eastAsia"/>
              </w:rPr>
              <w:t>℃的溫度乾燥；</w:t>
            </w:r>
            <w:r w:rsidRPr="002A7679">
              <w:rPr>
                <w:rFonts w:hint="eastAsia"/>
              </w:rPr>
              <w:t>(i1)</w:t>
            </w:r>
            <w:proofErr w:type="gramStart"/>
            <w:r w:rsidRPr="002A7679">
              <w:rPr>
                <w:rFonts w:hint="eastAsia"/>
              </w:rPr>
              <w:t>研磨篩分</w:t>
            </w:r>
            <w:proofErr w:type="gramEnd"/>
            <w:r w:rsidRPr="002A7679">
              <w:rPr>
                <w:rFonts w:hint="eastAsia"/>
              </w:rPr>
              <w:t>，係以</w:t>
            </w:r>
            <w:r>
              <w:rPr>
                <w:rFonts w:hint="eastAsia"/>
              </w:rPr>
              <w:t>80~150 mesh</w:t>
            </w:r>
            <w:bookmarkStart w:id="0" w:name="_GoBack"/>
            <w:bookmarkEnd w:id="0"/>
            <w:r w:rsidRPr="002A7679">
              <w:rPr>
                <w:rFonts w:hint="eastAsia"/>
              </w:rPr>
              <w:t>的自動</w:t>
            </w:r>
            <w:proofErr w:type="gramStart"/>
            <w:r w:rsidRPr="002A7679">
              <w:rPr>
                <w:rFonts w:hint="eastAsia"/>
              </w:rPr>
              <w:t>篩分機篩分</w:t>
            </w:r>
            <w:proofErr w:type="gramEnd"/>
            <w:r w:rsidRPr="002A7679">
              <w:rPr>
                <w:rFonts w:hint="eastAsia"/>
              </w:rPr>
              <w:t>；及</w:t>
            </w:r>
            <w:r w:rsidRPr="002A7679">
              <w:rPr>
                <w:rFonts w:hint="eastAsia"/>
              </w:rPr>
              <w:t>(j1)</w:t>
            </w:r>
            <w:r w:rsidRPr="002A7679">
              <w:rPr>
                <w:rFonts w:hint="eastAsia"/>
              </w:rPr>
              <w:t>獲得不溶性纖維，即為果皮纖維。</w:t>
            </w:r>
          </w:p>
        </w:tc>
      </w:tr>
    </w:tbl>
    <w:p w:rsidR="00004FD0" w:rsidRDefault="00004FD0">
      <w:r>
        <w:rPr>
          <w:rFonts w:hint="eastAsia"/>
        </w:rPr>
        <w:t>專利名稱列表</w:t>
      </w:r>
    </w:p>
    <w:sectPr w:rsidR="00004F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C7" w:rsidRDefault="00D134C7" w:rsidP="00691289">
      <w:r>
        <w:separator/>
      </w:r>
    </w:p>
  </w:endnote>
  <w:endnote w:type="continuationSeparator" w:id="0">
    <w:p w:rsidR="00D134C7" w:rsidRDefault="00D134C7" w:rsidP="0069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C7" w:rsidRDefault="00D134C7" w:rsidP="00691289">
      <w:r>
        <w:separator/>
      </w:r>
    </w:p>
  </w:footnote>
  <w:footnote w:type="continuationSeparator" w:id="0">
    <w:p w:rsidR="00D134C7" w:rsidRDefault="00D134C7" w:rsidP="00691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1B"/>
    <w:rsid w:val="00004FD0"/>
    <w:rsid w:val="0003385A"/>
    <w:rsid w:val="0006091B"/>
    <w:rsid w:val="001141A3"/>
    <w:rsid w:val="00123D0D"/>
    <w:rsid w:val="00163466"/>
    <w:rsid w:val="00175F16"/>
    <w:rsid w:val="00177B5D"/>
    <w:rsid w:val="001E65F6"/>
    <w:rsid w:val="002221DA"/>
    <w:rsid w:val="002A63AE"/>
    <w:rsid w:val="002A7679"/>
    <w:rsid w:val="004C1774"/>
    <w:rsid w:val="005F3E5C"/>
    <w:rsid w:val="00626C00"/>
    <w:rsid w:val="00691289"/>
    <w:rsid w:val="00763C62"/>
    <w:rsid w:val="00873684"/>
    <w:rsid w:val="00A4722F"/>
    <w:rsid w:val="00AC0D25"/>
    <w:rsid w:val="00B70911"/>
    <w:rsid w:val="00B872CE"/>
    <w:rsid w:val="00B95E11"/>
    <w:rsid w:val="00BF265A"/>
    <w:rsid w:val="00D134C7"/>
    <w:rsid w:val="00DF3E63"/>
    <w:rsid w:val="00F22C70"/>
    <w:rsid w:val="00F25A4C"/>
    <w:rsid w:val="00F35F33"/>
    <w:rsid w:val="00F9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4FD0"/>
  </w:style>
  <w:style w:type="character" w:styleId="a4">
    <w:name w:val="Hyperlink"/>
    <w:basedOn w:val="a0"/>
    <w:uiPriority w:val="99"/>
    <w:unhideWhenUsed/>
    <w:rsid w:val="00004F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4F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128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912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4FD0"/>
  </w:style>
  <w:style w:type="character" w:styleId="a4">
    <w:name w:val="Hyperlink"/>
    <w:basedOn w:val="a0"/>
    <w:uiPriority w:val="99"/>
    <w:unhideWhenUsed/>
    <w:rsid w:val="00004F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4F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128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912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08987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535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3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50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4629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il.twu.edu.tw/~oudr/tit_10-1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2017-04-26T16:11:00Z</dcterms:created>
  <dcterms:modified xsi:type="dcterms:W3CDTF">2017-04-27T14:38:00Z</dcterms:modified>
</cp:coreProperties>
</file>