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page" w:horzAnchor="margin" w:tblpY="2146"/>
        <w:tblW w:w="0" w:type="auto"/>
        <w:tblLook w:val="04A0" w:firstRow="1" w:lastRow="0" w:firstColumn="1" w:lastColumn="0" w:noHBand="0" w:noVBand="1"/>
      </w:tblPr>
      <w:tblGrid>
        <w:gridCol w:w="1526"/>
        <w:gridCol w:w="6836"/>
      </w:tblGrid>
      <w:tr w:rsidR="00004FD0" w:rsidTr="00004FD0">
        <w:tc>
          <w:tcPr>
            <w:tcW w:w="1526" w:type="dxa"/>
          </w:tcPr>
          <w:p w:rsidR="00004FD0" w:rsidRDefault="00004FD0" w:rsidP="00004FD0">
            <w:pPr>
              <w:jc w:val="center"/>
            </w:pPr>
            <w:r>
              <w:rPr>
                <w:rFonts w:hint="eastAsia"/>
              </w:rPr>
              <w:t>中文名稱</w:t>
            </w:r>
          </w:p>
        </w:tc>
        <w:tc>
          <w:tcPr>
            <w:tcW w:w="6836" w:type="dxa"/>
          </w:tcPr>
          <w:p w:rsidR="00004FD0" w:rsidRDefault="00B95E11" w:rsidP="00004FD0">
            <w:hyperlink r:id="rId7" w:history="1">
              <w:r w:rsidRPr="00B95E11">
                <w:rPr>
                  <w:rFonts w:hint="eastAsia"/>
                </w:rPr>
                <w:t>互動式花燈</w:t>
              </w:r>
            </w:hyperlink>
          </w:p>
        </w:tc>
      </w:tr>
      <w:tr w:rsidR="00004FD0" w:rsidTr="001E65F6">
        <w:tc>
          <w:tcPr>
            <w:tcW w:w="1526" w:type="dxa"/>
            <w:tcBorders>
              <w:bottom w:val="single" w:sz="4" w:space="0" w:color="auto"/>
            </w:tcBorders>
          </w:tcPr>
          <w:p w:rsidR="00004FD0" w:rsidRDefault="00004FD0" w:rsidP="00004FD0">
            <w:pPr>
              <w:jc w:val="center"/>
            </w:pPr>
            <w:r w:rsidRPr="00004FD0">
              <w:rPr>
                <w:rFonts w:hint="eastAsia"/>
              </w:rPr>
              <w:t>英文</w:t>
            </w:r>
            <w:r>
              <w:rPr>
                <w:rFonts w:hint="eastAsia"/>
              </w:rPr>
              <w:t>名</w:t>
            </w:r>
            <w:r w:rsidRPr="00004FD0">
              <w:rPr>
                <w:rFonts w:hint="eastAsia"/>
              </w:rPr>
              <w:t>稱</w:t>
            </w:r>
          </w:p>
        </w:tc>
        <w:tc>
          <w:tcPr>
            <w:tcW w:w="6836" w:type="dxa"/>
            <w:tcBorders>
              <w:bottom w:val="single" w:sz="4" w:space="0" w:color="auto"/>
            </w:tcBorders>
          </w:tcPr>
          <w:p w:rsidR="00004FD0" w:rsidRDefault="00004FD0" w:rsidP="00004FD0"/>
        </w:tc>
      </w:tr>
      <w:tr w:rsidR="00004FD0" w:rsidTr="001E65F6">
        <w:tc>
          <w:tcPr>
            <w:tcW w:w="1526" w:type="dxa"/>
            <w:tcBorders>
              <w:bottom w:val="single" w:sz="4" w:space="0" w:color="auto"/>
            </w:tcBorders>
          </w:tcPr>
          <w:p w:rsidR="00004FD0" w:rsidRDefault="00004FD0" w:rsidP="00004FD0">
            <w:pPr>
              <w:jc w:val="center"/>
            </w:pPr>
            <w:r w:rsidRPr="00004FD0">
              <w:rPr>
                <w:rFonts w:hint="eastAsia"/>
              </w:rPr>
              <w:t>新型創作人</w:t>
            </w:r>
          </w:p>
        </w:tc>
        <w:tc>
          <w:tcPr>
            <w:tcW w:w="6836" w:type="dxa"/>
            <w:tcBorders>
              <w:bottom w:val="single" w:sz="4" w:space="0" w:color="auto"/>
            </w:tcBorders>
          </w:tcPr>
          <w:p w:rsidR="00004FD0" w:rsidRDefault="00B95E11" w:rsidP="00004FD0">
            <w:r w:rsidRPr="00B95E11">
              <w:t>張宏榮</w:t>
            </w:r>
          </w:p>
        </w:tc>
      </w:tr>
      <w:tr w:rsidR="00004FD0" w:rsidTr="001E65F6">
        <w:tc>
          <w:tcPr>
            <w:tcW w:w="1526" w:type="dxa"/>
            <w:tcBorders>
              <w:top w:val="single" w:sz="4" w:space="0" w:color="auto"/>
            </w:tcBorders>
            <w:vAlign w:val="center"/>
          </w:tcPr>
          <w:p w:rsidR="00004FD0" w:rsidRDefault="00004FD0" w:rsidP="002A63AE">
            <w:pPr>
              <w:jc w:val="center"/>
            </w:pPr>
            <w:r w:rsidRPr="00004FD0">
              <w:rPr>
                <w:rFonts w:hint="eastAsia"/>
              </w:rPr>
              <w:t>專利說明</w:t>
            </w:r>
          </w:p>
        </w:tc>
        <w:tc>
          <w:tcPr>
            <w:tcW w:w="6836" w:type="dxa"/>
            <w:tcBorders>
              <w:top w:val="single" w:sz="4" w:space="0" w:color="auto"/>
            </w:tcBorders>
          </w:tcPr>
          <w:p w:rsidR="00004FD0" w:rsidRDefault="00B95E11" w:rsidP="002A63AE">
            <w:r w:rsidRPr="00B95E11">
              <w:t>一種互動式花燈，包含：</w:t>
            </w:r>
            <w:proofErr w:type="gramStart"/>
            <w:r w:rsidRPr="00B95E11">
              <w:t>一</w:t>
            </w:r>
            <w:proofErr w:type="gramEnd"/>
            <w:r w:rsidRPr="00B95E11">
              <w:t>智慧型裝置，包含：</w:t>
            </w:r>
            <w:proofErr w:type="gramStart"/>
            <w:r w:rsidRPr="00B95E11">
              <w:t>一</w:t>
            </w:r>
            <w:proofErr w:type="gramEnd"/>
            <w:r w:rsidRPr="00B95E11">
              <w:t>預設輸入介面，用以選擇控制</w:t>
            </w:r>
            <w:proofErr w:type="gramStart"/>
            <w:r w:rsidRPr="00B95E11">
              <w:t>一</w:t>
            </w:r>
            <w:proofErr w:type="gramEnd"/>
            <w:r w:rsidRPr="00B95E11">
              <w:t>命令訊號；及</w:t>
            </w:r>
            <w:proofErr w:type="gramStart"/>
            <w:r w:rsidRPr="00B95E11">
              <w:t>一</w:t>
            </w:r>
            <w:proofErr w:type="gramEnd"/>
            <w:r w:rsidRPr="00B95E11">
              <w:t>第一無線傳輸模組，連接該預設輸入介面並傳輸該命令訊號；以及</w:t>
            </w:r>
            <w:proofErr w:type="gramStart"/>
            <w:r w:rsidRPr="00B95E11">
              <w:t>一</w:t>
            </w:r>
            <w:proofErr w:type="gramEnd"/>
            <w:r w:rsidRPr="00B95E11">
              <w:t>本體，該本體呈盆栽花造型，該本體包含：</w:t>
            </w:r>
            <w:proofErr w:type="gramStart"/>
            <w:r w:rsidRPr="00B95E11">
              <w:t>一</w:t>
            </w:r>
            <w:proofErr w:type="gramEnd"/>
            <w:r w:rsidRPr="00B95E11">
              <w:t>感應模組，設於該本體，該感應模組包含：</w:t>
            </w:r>
            <w:proofErr w:type="gramStart"/>
            <w:r w:rsidRPr="00B95E11">
              <w:t>一</w:t>
            </w:r>
            <w:proofErr w:type="gramEnd"/>
            <w:r w:rsidRPr="00B95E11">
              <w:t>紅外線感應單元，感應輸出</w:t>
            </w:r>
            <w:proofErr w:type="gramStart"/>
            <w:r w:rsidRPr="00B95E11">
              <w:t>一</w:t>
            </w:r>
            <w:proofErr w:type="gramEnd"/>
            <w:r w:rsidRPr="00B95E11">
              <w:t>第一感應訊號；及</w:t>
            </w:r>
            <w:proofErr w:type="gramStart"/>
            <w:r w:rsidRPr="00B95E11">
              <w:t>一</w:t>
            </w:r>
            <w:proofErr w:type="gramEnd"/>
            <w:r w:rsidRPr="00B95E11">
              <w:t>溫濕度感應單元，感應</w:t>
            </w:r>
            <w:r w:rsidRPr="00B95E11">
              <w:t xml:space="preserve"> </w:t>
            </w:r>
            <w:r w:rsidRPr="00B95E11">
              <w:t>輸出</w:t>
            </w:r>
            <w:proofErr w:type="gramStart"/>
            <w:r w:rsidRPr="00B95E11">
              <w:t>一</w:t>
            </w:r>
            <w:proofErr w:type="gramEnd"/>
            <w:r w:rsidRPr="00B95E11">
              <w:t>第二感應訊號；</w:t>
            </w:r>
            <w:proofErr w:type="gramStart"/>
            <w:r w:rsidRPr="00B95E11">
              <w:t>一</w:t>
            </w:r>
            <w:proofErr w:type="gramEnd"/>
            <w:r w:rsidRPr="00B95E11">
              <w:t>第二無線傳輸模組，設於該本體，該第二無線傳輸模組無線連接該第一無線傳輸模組並傳輸該命令訊號；</w:t>
            </w:r>
            <w:proofErr w:type="gramStart"/>
            <w:r w:rsidRPr="00B95E11">
              <w:t>一</w:t>
            </w:r>
            <w:proofErr w:type="gramEnd"/>
            <w:r w:rsidRPr="00B95E11">
              <w:t>控制器，設於該</w:t>
            </w:r>
            <w:proofErr w:type="gramStart"/>
            <w:r w:rsidRPr="00B95E11">
              <w:t>本體且電性</w:t>
            </w:r>
            <w:proofErr w:type="gramEnd"/>
            <w:r w:rsidRPr="00B95E11">
              <w:t>連接</w:t>
            </w:r>
            <w:r w:rsidRPr="00B95E11">
              <w:t xml:space="preserve"> </w:t>
            </w:r>
            <w:r w:rsidRPr="00B95E11">
              <w:t>該第二無線傳輸模組及該感應模組，該控制器接收該命令訊號、該第一感應訊號及該第二感應訊號並輸出</w:t>
            </w:r>
            <w:proofErr w:type="gramStart"/>
            <w:r w:rsidRPr="00B95E11">
              <w:t>一</w:t>
            </w:r>
            <w:proofErr w:type="gramEnd"/>
            <w:r w:rsidRPr="00B95E11">
              <w:t>控制訊號；及至少</w:t>
            </w:r>
            <w:proofErr w:type="gramStart"/>
            <w:r w:rsidRPr="00B95E11">
              <w:t>一</w:t>
            </w:r>
            <w:proofErr w:type="gramEnd"/>
            <w:r>
              <w:t>LED</w:t>
            </w:r>
            <w:bookmarkStart w:id="0" w:name="_GoBack"/>
            <w:bookmarkEnd w:id="0"/>
            <w:r w:rsidRPr="00B95E11">
              <w:t>單元，設於該</w:t>
            </w:r>
            <w:proofErr w:type="gramStart"/>
            <w:r w:rsidRPr="00B95E11">
              <w:t>本體且電性</w:t>
            </w:r>
            <w:proofErr w:type="gramEnd"/>
            <w:r w:rsidRPr="00B95E11">
              <w:t>連接該控制器，該</w:t>
            </w:r>
            <w:r w:rsidRPr="00B95E11">
              <w:t>LED</w:t>
            </w:r>
            <w:r w:rsidRPr="00B95E11">
              <w:t>單元接收該控制訊號並相應產生</w:t>
            </w:r>
            <w:proofErr w:type="gramStart"/>
            <w:r w:rsidRPr="00B95E11">
              <w:t>一</w:t>
            </w:r>
            <w:proofErr w:type="gramEnd"/>
            <w:r w:rsidRPr="00B95E11">
              <w:t>光源變化。</w:t>
            </w:r>
          </w:p>
        </w:tc>
      </w:tr>
    </w:tbl>
    <w:p w:rsidR="00004FD0" w:rsidRDefault="00004FD0">
      <w:r>
        <w:rPr>
          <w:rFonts w:hint="eastAsia"/>
        </w:rPr>
        <w:t>專利名稱列表</w:t>
      </w:r>
    </w:p>
    <w:sectPr w:rsidR="00004FD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5A4C" w:rsidRDefault="00F25A4C" w:rsidP="00691289">
      <w:r>
        <w:separator/>
      </w:r>
    </w:p>
  </w:endnote>
  <w:endnote w:type="continuationSeparator" w:id="0">
    <w:p w:rsidR="00F25A4C" w:rsidRDefault="00F25A4C" w:rsidP="00691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5A4C" w:rsidRDefault="00F25A4C" w:rsidP="00691289">
      <w:r>
        <w:separator/>
      </w:r>
    </w:p>
  </w:footnote>
  <w:footnote w:type="continuationSeparator" w:id="0">
    <w:p w:rsidR="00F25A4C" w:rsidRDefault="00F25A4C" w:rsidP="006912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091B"/>
    <w:rsid w:val="00004FD0"/>
    <w:rsid w:val="0006091B"/>
    <w:rsid w:val="00123D0D"/>
    <w:rsid w:val="00163466"/>
    <w:rsid w:val="00177B5D"/>
    <w:rsid w:val="001E65F6"/>
    <w:rsid w:val="002A63AE"/>
    <w:rsid w:val="004C1774"/>
    <w:rsid w:val="005F3E5C"/>
    <w:rsid w:val="00691289"/>
    <w:rsid w:val="00873684"/>
    <w:rsid w:val="00AC0D25"/>
    <w:rsid w:val="00B872CE"/>
    <w:rsid w:val="00B95E11"/>
    <w:rsid w:val="00BF265A"/>
    <w:rsid w:val="00F25A4C"/>
    <w:rsid w:val="00F35F3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04FD0"/>
  </w:style>
  <w:style w:type="character" w:styleId="a4">
    <w:name w:val="Hyperlink"/>
    <w:basedOn w:val="a0"/>
    <w:uiPriority w:val="99"/>
    <w:unhideWhenUsed/>
    <w:rsid w:val="00004FD0"/>
    <w:rPr>
      <w:color w:val="0000FF" w:themeColor="hyperlink"/>
      <w:u w:val="single"/>
    </w:rPr>
  </w:style>
  <w:style w:type="paragraph" w:styleId="a5">
    <w:name w:val="Balloon Text"/>
    <w:basedOn w:val="a"/>
    <w:link w:val="a6"/>
    <w:uiPriority w:val="99"/>
    <w:semiHidden/>
    <w:unhideWhenUsed/>
    <w:rsid w:val="00004FD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04FD0"/>
    <w:rPr>
      <w:rFonts w:asciiTheme="majorHAnsi" w:eastAsiaTheme="majorEastAsia" w:hAnsiTheme="majorHAnsi" w:cstheme="majorBidi"/>
      <w:sz w:val="18"/>
      <w:szCs w:val="18"/>
    </w:rPr>
  </w:style>
  <w:style w:type="paragraph" w:styleId="a7">
    <w:name w:val="header"/>
    <w:basedOn w:val="a"/>
    <w:link w:val="a8"/>
    <w:uiPriority w:val="99"/>
    <w:unhideWhenUsed/>
    <w:rsid w:val="00691289"/>
    <w:pPr>
      <w:tabs>
        <w:tab w:val="center" w:pos="4153"/>
        <w:tab w:val="right" w:pos="8306"/>
      </w:tabs>
      <w:snapToGrid w:val="0"/>
    </w:pPr>
    <w:rPr>
      <w:sz w:val="20"/>
      <w:szCs w:val="20"/>
    </w:rPr>
  </w:style>
  <w:style w:type="character" w:customStyle="1" w:styleId="a8">
    <w:name w:val="頁首 字元"/>
    <w:basedOn w:val="a0"/>
    <w:link w:val="a7"/>
    <w:uiPriority w:val="99"/>
    <w:rsid w:val="00691289"/>
    <w:rPr>
      <w:sz w:val="20"/>
      <w:szCs w:val="20"/>
    </w:rPr>
  </w:style>
  <w:style w:type="paragraph" w:styleId="a9">
    <w:name w:val="footer"/>
    <w:basedOn w:val="a"/>
    <w:link w:val="aa"/>
    <w:uiPriority w:val="99"/>
    <w:unhideWhenUsed/>
    <w:rsid w:val="00691289"/>
    <w:pPr>
      <w:tabs>
        <w:tab w:val="center" w:pos="4153"/>
        <w:tab w:val="right" w:pos="8306"/>
      </w:tabs>
      <w:snapToGrid w:val="0"/>
    </w:pPr>
    <w:rPr>
      <w:sz w:val="20"/>
      <w:szCs w:val="20"/>
    </w:rPr>
  </w:style>
  <w:style w:type="character" w:customStyle="1" w:styleId="aa">
    <w:name w:val="頁尾 字元"/>
    <w:basedOn w:val="a0"/>
    <w:link w:val="a9"/>
    <w:uiPriority w:val="99"/>
    <w:rsid w:val="00691289"/>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04F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004FD0"/>
  </w:style>
  <w:style w:type="character" w:styleId="a4">
    <w:name w:val="Hyperlink"/>
    <w:basedOn w:val="a0"/>
    <w:uiPriority w:val="99"/>
    <w:unhideWhenUsed/>
    <w:rsid w:val="00004FD0"/>
    <w:rPr>
      <w:color w:val="0000FF" w:themeColor="hyperlink"/>
      <w:u w:val="single"/>
    </w:rPr>
  </w:style>
  <w:style w:type="paragraph" w:styleId="a5">
    <w:name w:val="Balloon Text"/>
    <w:basedOn w:val="a"/>
    <w:link w:val="a6"/>
    <w:uiPriority w:val="99"/>
    <w:semiHidden/>
    <w:unhideWhenUsed/>
    <w:rsid w:val="00004FD0"/>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004FD0"/>
    <w:rPr>
      <w:rFonts w:asciiTheme="majorHAnsi" w:eastAsiaTheme="majorEastAsia" w:hAnsiTheme="majorHAnsi" w:cstheme="majorBidi"/>
      <w:sz w:val="18"/>
      <w:szCs w:val="18"/>
    </w:rPr>
  </w:style>
  <w:style w:type="paragraph" w:styleId="a7">
    <w:name w:val="header"/>
    <w:basedOn w:val="a"/>
    <w:link w:val="a8"/>
    <w:uiPriority w:val="99"/>
    <w:unhideWhenUsed/>
    <w:rsid w:val="00691289"/>
    <w:pPr>
      <w:tabs>
        <w:tab w:val="center" w:pos="4153"/>
        <w:tab w:val="right" w:pos="8306"/>
      </w:tabs>
      <w:snapToGrid w:val="0"/>
    </w:pPr>
    <w:rPr>
      <w:sz w:val="20"/>
      <w:szCs w:val="20"/>
    </w:rPr>
  </w:style>
  <w:style w:type="character" w:customStyle="1" w:styleId="a8">
    <w:name w:val="頁首 字元"/>
    <w:basedOn w:val="a0"/>
    <w:link w:val="a7"/>
    <w:uiPriority w:val="99"/>
    <w:rsid w:val="00691289"/>
    <w:rPr>
      <w:sz w:val="20"/>
      <w:szCs w:val="20"/>
    </w:rPr>
  </w:style>
  <w:style w:type="paragraph" w:styleId="a9">
    <w:name w:val="footer"/>
    <w:basedOn w:val="a"/>
    <w:link w:val="aa"/>
    <w:uiPriority w:val="99"/>
    <w:unhideWhenUsed/>
    <w:rsid w:val="00691289"/>
    <w:pPr>
      <w:tabs>
        <w:tab w:val="center" w:pos="4153"/>
        <w:tab w:val="right" w:pos="8306"/>
      </w:tabs>
      <w:snapToGrid w:val="0"/>
    </w:pPr>
    <w:rPr>
      <w:sz w:val="20"/>
      <w:szCs w:val="20"/>
    </w:rPr>
  </w:style>
  <w:style w:type="character" w:customStyle="1" w:styleId="aa">
    <w:name w:val="頁尾 字元"/>
    <w:basedOn w:val="a0"/>
    <w:link w:val="a9"/>
    <w:uiPriority w:val="99"/>
    <w:rsid w:val="00691289"/>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0960087">
      <w:bodyDiv w:val="1"/>
      <w:marLeft w:val="0"/>
      <w:marRight w:val="0"/>
      <w:marTop w:val="0"/>
      <w:marBottom w:val="0"/>
      <w:divBdr>
        <w:top w:val="none" w:sz="0" w:space="0" w:color="auto"/>
        <w:left w:val="none" w:sz="0" w:space="0" w:color="auto"/>
        <w:bottom w:val="none" w:sz="0" w:space="0" w:color="auto"/>
        <w:right w:val="none" w:sz="0" w:space="0" w:color="auto"/>
      </w:divBdr>
      <w:divsChild>
        <w:div w:id="1178275351">
          <w:marLeft w:val="165"/>
          <w:marRight w:val="0"/>
          <w:marTop w:val="0"/>
          <w:marBottom w:val="0"/>
          <w:divBdr>
            <w:top w:val="none" w:sz="0" w:space="0" w:color="auto"/>
            <w:left w:val="none" w:sz="0" w:space="0" w:color="auto"/>
            <w:bottom w:val="none" w:sz="0" w:space="0" w:color="auto"/>
            <w:right w:val="none" w:sz="0" w:space="0" w:color="auto"/>
          </w:divBdr>
        </w:div>
        <w:div w:id="142549343">
          <w:marLeft w:val="150"/>
          <w:marRight w:val="0"/>
          <w:marTop w:val="0"/>
          <w:marBottom w:val="0"/>
          <w:divBdr>
            <w:top w:val="none" w:sz="0" w:space="0" w:color="auto"/>
            <w:left w:val="none" w:sz="0" w:space="0" w:color="auto"/>
            <w:bottom w:val="none" w:sz="0" w:space="0" w:color="auto"/>
            <w:right w:val="none" w:sz="0" w:space="0" w:color="auto"/>
          </w:divBdr>
        </w:div>
        <w:div w:id="1014266345">
          <w:marLeft w:val="150"/>
          <w:marRight w:val="0"/>
          <w:marTop w:val="0"/>
          <w:marBottom w:val="0"/>
          <w:divBdr>
            <w:top w:val="none" w:sz="0" w:space="0" w:color="auto"/>
            <w:left w:val="none" w:sz="0" w:space="0" w:color="auto"/>
            <w:bottom w:val="none" w:sz="0" w:space="0" w:color="auto"/>
            <w:right w:val="none" w:sz="0" w:space="0" w:color="auto"/>
          </w:divBdr>
        </w:div>
        <w:div w:id="161358750">
          <w:marLeft w:val="13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mail.twu.edu.tw/~oudr/tit_10-7.html"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63</Words>
  <Characters>360</Characters>
  <Application>Microsoft Office Word</Application>
  <DocSecurity>0</DocSecurity>
  <Lines>3</Lines>
  <Paragraphs>1</Paragraphs>
  <ScaleCrop>false</ScaleCrop>
  <Company/>
  <LinksUpToDate>false</LinksUpToDate>
  <CharactersWithSpaces>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2017-04-26T16:11:00Z</dcterms:created>
  <dcterms:modified xsi:type="dcterms:W3CDTF">2017-04-27T14:25:00Z</dcterms:modified>
</cp:coreProperties>
</file>