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tc>
          <w:tcPr>
            <w:tcW w:w="6836" w:type="dxa"/>
          </w:tcPr>
          <w:p w:rsidR="00004FD0" w:rsidRDefault="001E65F6" w:rsidP="00004FD0">
            <w:r w:rsidRPr="001E65F6">
              <w:t>液體分離與濃縮裝置</w:t>
            </w:r>
          </w:p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04FD0" w:rsidP="00004FD0"/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1E65F6" w:rsidP="00004FD0">
            <w:r w:rsidRPr="001E65F6">
              <w:t>吳世卿</w:t>
            </w:r>
          </w:p>
        </w:tc>
      </w:tr>
      <w:tr w:rsidR="00004FD0" w:rsidTr="001E65F6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04FD0" w:rsidRDefault="001E65F6" w:rsidP="001E65F6">
            <w:r>
              <w:rPr>
                <w:rFonts w:hint="eastAsia"/>
              </w:rPr>
              <w:t>一種液體分離與濃縮裝置，係包含有：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廢</w:t>
            </w:r>
            <w:proofErr w:type="gramStart"/>
            <w:r>
              <w:rPr>
                <w:rFonts w:hint="eastAsia"/>
              </w:rPr>
              <w:t>液桶，係容</w:t>
            </w:r>
            <w:proofErr w:type="gramEnd"/>
            <w:r>
              <w:rPr>
                <w:rFonts w:hint="eastAsia"/>
              </w:rPr>
              <w:t>設有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水溶液，該水溶液係包含有一水及至少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溶質；一引流件，係一端設於該</w:t>
            </w:r>
            <w:proofErr w:type="gramStart"/>
            <w:r>
              <w:rPr>
                <w:rFonts w:hint="eastAsia"/>
              </w:rPr>
              <w:t>廢液桶內</w:t>
            </w:r>
            <w:proofErr w:type="gramEnd"/>
            <w:r>
              <w:rPr>
                <w:rFonts w:hint="eastAsia"/>
              </w:rPr>
              <w:t>，並浸泡於該水溶液中，且該</w:t>
            </w:r>
            <w:proofErr w:type="gramStart"/>
            <w:r>
              <w:rPr>
                <w:rFonts w:hint="eastAsia"/>
              </w:rPr>
              <w:t>引流件係包含</w:t>
            </w:r>
            <w:proofErr w:type="gramEnd"/>
            <w:r>
              <w:rPr>
                <w:rFonts w:hint="eastAsia"/>
              </w:rPr>
              <w:t>有多數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纖維，而該等纖維係收集成束，該等纖維外</w:t>
            </w:r>
            <w:proofErr w:type="gramStart"/>
            <w:r>
              <w:rPr>
                <w:rFonts w:hint="eastAsia"/>
              </w:rPr>
              <w:t>壁間係具有</w:t>
            </w:r>
            <w:proofErr w:type="gramEnd"/>
            <w:r>
              <w:rPr>
                <w:rFonts w:hint="eastAsia"/>
              </w:rPr>
              <w:t>多數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隙，其中，該引流件之纖維係為碳纖維；一承接盤，係位於該引流件相對該</w:t>
            </w:r>
            <w:proofErr w:type="gramStart"/>
            <w:r>
              <w:rPr>
                <w:rFonts w:hint="eastAsia"/>
              </w:rPr>
              <w:t>廢液桶之</w:t>
            </w:r>
            <w:proofErr w:type="gramEnd"/>
            <w:r>
              <w:rPr>
                <w:rFonts w:hint="eastAsia"/>
              </w:rPr>
              <w:t>另端下方，且該</w:t>
            </w:r>
            <w:proofErr w:type="gramStart"/>
            <w:r>
              <w:rPr>
                <w:rFonts w:hint="eastAsia"/>
              </w:rPr>
              <w:t>承接盤係具有一</w:t>
            </w:r>
            <w:proofErr w:type="gramEnd"/>
            <w:r>
              <w:rPr>
                <w:rFonts w:hint="eastAsia"/>
              </w:rPr>
              <w:t>凹槽，而該</w:t>
            </w:r>
            <w:proofErr w:type="gramStart"/>
            <w:r>
              <w:rPr>
                <w:rFonts w:hint="eastAsia"/>
              </w:rPr>
              <w:t>水溶液係會經由</w:t>
            </w:r>
            <w:proofErr w:type="gramEnd"/>
            <w:r>
              <w:rPr>
                <w:rFonts w:hint="eastAsia"/>
              </w:rPr>
              <w:t>該等間隙導引至該凹槽內；至少一</w:t>
            </w:r>
            <w:proofErr w:type="gramStart"/>
            <w:r>
              <w:rPr>
                <w:rFonts w:hint="eastAsia"/>
              </w:rPr>
              <w:t>吸熱體</w:t>
            </w:r>
            <w:proofErr w:type="gramEnd"/>
            <w:r>
              <w:rPr>
                <w:rFonts w:hint="eastAsia"/>
              </w:rPr>
              <w:t>，係設置於該承接盤之凹槽內，並可吸收熱能且釋放熱度將該水溶液中的水蒸發，進而於該承接盤內遺留下該溶質；以及，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承接桶，係設於該承接盤下方，而待該溶質高過於該承接盤之周緣後即會溢流至該承接桶內。</w:t>
            </w:r>
          </w:p>
        </w:tc>
      </w:tr>
      <w:tr w:rsidR="00004FD0" w:rsidTr="00004FD0">
        <w:tc>
          <w:tcPr>
            <w:tcW w:w="1526" w:type="dxa"/>
            <w:vAlign w:val="center"/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圖片</w:t>
            </w:r>
          </w:p>
        </w:tc>
        <w:tc>
          <w:tcPr>
            <w:tcW w:w="6836" w:type="dxa"/>
          </w:tcPr>
          <w:p w:rsidR="00004FD0" w:rsidRDefault="001E65F6" w:rsidP="001E65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E1775D" wp14:editId="4FAD2B83">
                  <wp:extent cx="3464124" cy="2499871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001" cy="2510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6B1CAD" wp14:editId="4537FBC1">
                  <wp:extent cx="2587024" cy="2404991"/>
                  <wp:effectExtent l="0" t="0" r="381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705" cy="240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FD0" w:rsidRDefault="00004FD0">
      <w:r>
        <w:rPr>
          <w:rFonts w:hint="eastAsia"/>
        </w:rPr>
        <w:t>專利名稱列表</w:t>
      </w:r>
      <w:bookmarkStart w:id="0" w:name="_GoBack"/>
      <w:bookmarkEnd w:id="0"/>
    </w:p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5C" w:rsidRDefault="005F3E5C" w:rsidP="00691289">
      <w:r>
        <w:separator/>
      </w:r>
    </w:p>
  </w:endnote>
  <w:endnote w:type="continuationSeparator" w:id="0">
    <w:p w:rsidR="005F3E5C" w:rsidRDefault="005F3E5C" w:rsidP="006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5C" w:rsidRDefault="005F3E5C" w:rsidP="00691289">
      <w:r>
        <w:separator/>
      </w:r>
    </w:p>
  </w:footnote>
  <w:footnote w:type="continuationSeparator" w:id="0">
    <w:p w:rsidR="005F3E5C" w:rsidRDefault="005F3E5C" w:rsidP="0069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6091B"/>
    <w:rsid w:val="00177B5D"/>
    <w:rsid w:val="001E65F6"/>
    <w:rsid w:val="005F3E5C"/>
    <w:rsid w:val="00691289"/>
    <w:rsid w:val="00A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2017-04-26T16:11:00Z</dcterms:created>
  <dcterms:modified xsi:type="dcterms:W3CDTF">2017-04-27T14:11:00Z</dcterms:modified>
</cp:coreProperties>
</file>