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A7" w:rsidRDefault="00E362AB" w:rsidP="00742E5A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768465" cy="116522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1-07_15999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2874"/>
        <w:gridCol w:w="523"/>
        <w:gridCol w:w="2698"/>
        <w:gridCol w:w="2177"/>
      </w:tblGrid>
      <w:tr w:rsidR="002D3005" w:rsidRPr="008003F3" w:rsidTr="00332284">
        <w:trPr>
          <w:cantSplit/>
          <w:trHeight w:val="567"/>
          <w:tblHeader/>
          <w:jc w:val="center"/>
        </w:trPr>
        <w:tc>
          <w:tcPr>
            <w:tcW w:w="2481" w:type="pct"/>
            <w:gridSpan w:val="6"/>
            <w:tcBorders>
              <w:top w:val="single" w:sz="12" w:space="0" w:color="auto"/>
            </w:tcBorders>
            <w:vAlign w:val="center"/>
          </w:tcPr>
          <w:p w:rsidR="002D3005" w:rsidRPr="00BC48C9" w:rsidRDefault="002D3005" w:rsidP="00D7777F">
            <w:pPr>
              <w:adjustRightInd w:val="0"/>
              <w:snapToGrid w:val="0"/>
              <w:spacing w:line="240" w:lineRule="atLeast"/>
              <w:ind w:leftChars="59" w:left="142" w:rightChars="65" w:right="156"/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BC48C9">
              <w:rPr>
                <w:rFonts w:ascii="標楷體" w:eastAsia="標楷體" w:hAnsi="標楷體" w:hint="eastAsia"/>
                <w:b/>
              </w:rPr>
              <w:t>實修學年</w:t>
            </w:r>
            <w:proofErr w:type="gramEnd"/>
            <w:r w:rsidRPr="00BC48C9">
              <w:rPr>
                <w:rFonts w:ascii="標楷體" w:eastAsia="標楷體" w:hAnsi="標楷體" w:hint="eastAsia"/>
                <w:b/>
              </w:rPr>
              <w:t>度學期及科目名稱</w:t>
            </w:r>
          </w:p>
        </w:tc>
        <w:tc>
          <w:tcPr>
            <w:tcW w:w="1503" w:type="pct"/>
            <w:gridSpan w:val="2"/>
            <w:tcBorders>
              <w:top w:val="single" w:sz="12" w:space="0" w:color="auto"/>
            </w:tcBorders>
            <w:vAlign w:val="center"/>
          </w:tcPr>
          <w:p w:rsidR="002D3005" w:rsidRPr="008003F3" w:rsidRDefault="002D3005" w:rsidP="00D7777F">
            <w:pPr>
              <w:adjustRightInd w:val="0"/>
              <w:snapToGrid w:val="0"/>
              <w:spacing w:line="240" w:lineRule="atLeast"/>
              <w:ind w:leftChars="29" w:left="70" w:rightChars="49" w:right="118"/>
              <w:jc w:val="distribute"/>
              <w:rPr>
                <w:rFonts w:ascii="標楷體" w:eastAsia="標楷體" w:hAnsi="標楷體"/>
                <w:b/>
              </w:rPr>
            </w:pPr>
            <w:r w:rsidRPr="008003F3">
              <w:rPr>
                <w:rFonts w:ascii="標楷體" w:eastAsia="標楷體" w:hAnsi="標楷體" w:hint="eastAsia"/>
                <w:b/>
              </w:rPr>
              <w:t>畢業檢查條件</w:t>
            </w:r>
            <w:r w:rsidRPr="00BC48C9">
              <w:rPr>
                <w:rFonts w:ascii="標楷體" w:eastAsia="標楷體" w:hAnsi="標楷體" w:hint="eastAsia"/>
                <w:b/>
              </w:rPr>
              <w:t>科目</w:t>
            </w:r>
            <w:r>
              <w:rPr>
                <w:rFonts w:ascii="標楷體" w:eastAsia="標楷體" w:hAnsi="標楷體" w:hint="eastAsia"/>
                <w:b/>
              </w:rPr>
              <w:t>及學分數</w:t>
            </w:r>
          </w:p>
        </w:tc>
        <w:tc>
          <w:tcPr>
            <w:tcW w:w="1016" w:type="pct"/>
            <w:vMerge w:val="restart"/>
            <w:tcBorders>
              <w:top w:val="single" w:sz="12" w:space="0" w:color="auto"/>
            </w:tcBorders>
            <w:vAlign w:val="center"/>
          </w:tcPr>
          <w:p w:rsidR="002D3005" w:rsidRDefault="002D3005" w:rsidP="008003F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  <w:r w:rsidRPr="008003F3">
              <w:rPr>
                <w:rFonts w:ascii="標楷體" w:eastAsia="標楷體" w:hAnsi="標楷體" w:hint="eastAsia"/>
                <w:b/>
              </w:rPr>
              <w:t>審核單位主管簽章</w:t>
            </w:r>
          </w:p>
          <w:p w:rsidR="008003F3" w:rsidRPr="00D7777F" w:rsidRDefault="00D7777F" w:rsidP="00D7777F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7777F">
              <w:rPr>
                <w:rFonts w:ascii="標楷體" w:eastAsia="標楷體" w:hAnsi="標楷體" w:hint="eastAsia"/>
              </w:rPr>
              <w:t>(不同意</w:t>
            </w:r>
            <w:proofErr w:type="gramStart"/>
            <w:r w:rsidRPr="00D7777F">
              <w:rPr>
                <w:rFonts w:ascii="標楷體" w:eastAsia="標楷體" w:hAnsi="標楷體" w:hint="eastAsia"/>
              </w:rPr>
              <w:t>者免核章</w:t>
            </w:r>
            <w:proofErr w:type="gramEnd"/>
            <w:r w:rsidRPr="00D7777F">
              <w:rPr>
                <w:rFonts w:ascii="標楷體" w:eastAsia="標楷體" w:hAnsi="標楷體" w:hint="eastAsia"/>
              </w:rPr>
              <w:t>)</w:t>
            </w:r>
          </w:p>
        </w:tc>
      </w:tr>
      <w:tr w:rsidR="008003F3" w:rsidTr="00332284">
        <w:trPr>
          <w:cantSplit/>
          <w:trHeight w:val="1066"/>
          <w:tblHeader/>
          <w:jc w:val="center"/>
        </w:trPr>
        <w:tc>
          <w:tcPr>
            <w:tcW w:w="228" w:type="pct"/>
            <w:tcBorders>
              <w:bottom w:val="double" w:sz="4" w:space="0" w:color="auto"/>
            </w:tcBorders>
            <w:textDirection w:val="tbRlV"/>
            <w:vAlign w:val="center"/>
          </w:tcPr>
          <w:p w:rsidR="008003F3" w:rsidRPr="00E47D96" w:rsidRDefault="008003F3" w:rsidP="00BC48C9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E47D96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extDirection w:val="tbRlV"/>
            <w:vAlign w:val="center"/>
          </w:tcPr>
          <w:p w:rsidR="008003F3" w:rsidRDefault="008003F3" w:rsidP="00BC48C9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/>
              </w:rPr>
            </w:pPr>
            <w:r w:rsidRPr="00E47D96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extDirection w:val="tbRlV"/>
            <w:vAlign w:val="center"/>
          </w:tcPr>
          <w:p w:rsidR="008003F3" w:rsidRPr="00E47D96" w:rsidRDefault="008003F3" w:rsidP="00BC48C9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E47D96">
              <w:rPr>
                <w:rFonts w:ascii="標楷體" w:eastAsia="標楷體" w:hAnsi="標楷體" w:hint="eastAsia"/>
              </w:rPr>
              <w:t>學分</w:t>
            </w:r>
            <w:r w:rsidR="00D7777F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extDirection w:val="tbRlV"/>
            <w:vAlign w:val="center"/>
          </w:tcPr>
          <w:p w:rsidR="008003F3" w:rsidRDefault="008003F3" w:rsidP="00BC48C9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/>
              </w:rPr>
            </w:pPr>
            <w:r w:rsidRPr="00E47D96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extDirection w:val="tbRlV"/>
            <w:vAlign w:val="center"/>
          </w:tcPr>
          <w:p w:rsidR="008003F3" w:rsidRDefault="008003F3" w:rsidP="00BC48C9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/>
              </w:rPr>
            </w:pPr>
            <w:r w:rsidRPr="00E47D96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341" w:type="pct"/>
            <w:tcBorders>
              <w:bottom w:val="double" w:sz="4" w:space="0" w:color="auto"/>
            </w:tcBorders>
            <w:vAlign w:val="center"/>
          </w:tcPr>
          <w:p w:rsidR="008003F3" w:rsidRDefault="008003F3" w:rsidP="00BC48C9">
            <w:pPr>
              <w:jc w:val="center"/>
              <w:rPr>
                <w:rFonts w:ascii="標楷體" w:eastAsia="標楷體"/>
              </w:rPr>
            </w:pPr>
            <w:proofErr w:type="gramStart"/>
            <w:r w:rsidRPr="00E47D96">
              <w:rPr>
                <w:rFonts w:ascii="標楷體" w:eastAsia="標楷體" w:hAnsi="標楷體" w:hint="eastAsia"/>
              </w:rPr>
              <w:t>實修科目</w:t>
            </w:r>
            <w:proofErr w:type="gramEnd"/>
            <w:r>
              <w:rPr>
                <w:rFonts w:ascii="標楷體" w:eastAsia="標楷體" w:hint="eastAsia"/>
              </w:rPr>
              <w:t>之科目名稱</w:t>
            </w:r>
          </w:p>
          <w:p w:rsidR="008003F3" w:rsidRPr="00E47D96" w:rsidRDefault="008003F3" w:rsidP="00BC48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hd w:val="pct15" w:color="auto" w:fill="FFFFFF"/>
              </w:rPr>
              <w:t>(請勿簡寫)</w:t>
            </w:r>
          </w:p>
        </w:tc>
        <w:tc>
          <w:tcPr>
            <w:tcW w:w="244" w:type="pct"/>
            <w:tcBorders>
              <w:bottom w:val="double" w:sz="4" w:space="0" w:color="auto"/>
            </w:tcBorders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E47D96">
              <w:rPr>
                <w:rFonts w:ascii="標楷體" w:eastAsia="標楷體" w:hAnsi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259" w:type="pct"/>
            <w:tcBorders>
              <w:bottom w:val="double" w:sz="4" w:space="0" w:color="auto"/>
            </w:tcBorders>
            <w:vAlign w:val="center"/>
          </w:tcPr>
          <w:p w:rsidR="008003F3" w:rsidRDefault="008003F3" w:rsidP="008003F3">
            <w:pPr>
              <w:jc w:val="center"/>
              <w:rPr>
                <w:rFonts w:ascii="標楷體" w:eastAsia="標楷體"/>
              </w:rPr>
            </w:pPr>
            <w:r w:rsidRPr="00E47D96">
              <w:rPr>
                <w:rFonts w:ascii="標楷體" w:eastAsia="標楷體" w:hAnsi="標楷體" w:hint="eastAsia"/>
              </w:rPr>
              <w:t>應修科目</w:t>
            </w:r>
            <w:r>
              <w:rPr>
                <w:rFonts w:ascii="標楷體" w:eastAsia="標楷體" w:hint="eastAsia"/>
              </w:rPr>
              <w:t>之科目名稱</w:t>
            </w:r>
          </w:p>
          <w:p w:rsidR="008003F3" w:rsidRDefault="008003F3" w:rsidP="00101E9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hd w:val="pct15" w:color="auto" w:fill="FFFFFF"/>
              </w:rPr>
              <w:t>(請勿簡寫)</w:t>
            </w:r>
          </w:p>
        </w:tc>
        <w:tc>
          <w:tcPr>
            <w:tcW w:w="1016" w:type="pct"/>
            <w:vMerge/>
            <w:tcBorders>
              <w:bottom w:val="double" w:sz="4" w:space="0" w:color="auto"/>
            </w:tcBorders>
            <w:vAlign w:val="center"/>
          </w:tcPr>
          <w:p w:rsidR="008003F3" w:rsidRDefault="008003F3" w:rsidP="00101E92">
            <w:pPr>
              <w:jc w:val="center"/>
              <w:rPr>
                <w:rFonts w:ascii="標楷體" w:eastAsia="標楷體"/>
              </w:rPr>
            </w:pPr>
          </w:p>
        </w:tc>
      </w:tr>
      <w:tr w:rsidR="008003F3" w:rsidTr="009E1DA7">
        <w:trPr>
          <w:cantSplit/>
          <w:trHeight w:hRule="exact" w:val="794"/>
          <w:jc w:val="center"/>
        </w:trPr>
        <w:tc>
          <w:tcPr>
            <w:tcW w:w="228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2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03F3" w:rsidRPr="00E47D96" w:rsidRDefault="00E362AB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03F3" w:rsidRPr="00E47D96" w:rsidRDefault="00E362AB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03F3" w:rsidRPr="00E47D96" w:rsidRDefault="00E362AB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03F3" w:rsidRPr="00E47D96" w:rsidRDefault="009E1DA7" w:rsidP="00D777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[範例]</w:t>
            </w:r>
            <w:r w:rsidR="00E362AB">
              <w:rPr>
                <w:rFonts w:ascii="標楷體" w:eastAsia="標楷體" w:hAnsi="標楷體" w:hint="eastAsia"/>
              </w:rPr>
              <w:t>軍訓(</w:t>
            </w:r>
            <w:proofErr w:type="gramStart"/>
            <w:r w:rsidR="00E362AB">
              <w:rPr>
                <w:rFonts w:ascii="標楷體" w:eastAsia="標楷體" w:hAnsi="標楷體" w:hint="eastAsia"/>
              </w:rPr>
              <w:t>一</w:t>
            </w:r>
            <w:proofErr w:type="gramEnd"/>
            <w:r w:rsidR="00E362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03F3" w:rsidRPr="00E47D96" w:rsidRDefault="00E362AB" w:rsidP="00800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03F3" w:rsidRDefault="00E362AB" w:rsidP="00D7777F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軍訓(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16" w:type="pc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003F3" w:rsidRPr="00D7777F" w:rsidRDefault="00D7777F" w:rsidP="008003F3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3B08F" wp14:editId="30192F0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17145</wp:posOffset>
                      </wp:positionV>
                      <wp:extent cx="970280" cy="296545"/>
                      <wp:effectExtent l="0" t="0" r="20320" b="27305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2965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DA7" w:rsidRDefault="009E1DA7" w:rsidP="00D7777F">
                                  <w:pPr>
                                    <w:snapToGrid w:val="0"/>
                                    <w:jc w:val="center"/>
                                  </w:pPr>
                                  <w:r w:rsidRPr="00D7777F">
                                    <w:rPr>
                                      <w:rFonts w:ascii="標楷體" w:eastAsia="標楷體" w:hint="eastAsia"/>
                                      <w:b/>
                                      <w:color w:val="FF0000"/>
                                    </w:rPr>
                                    <w:t>主管簽章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" o:spid="_x0000_s1026" style="position:absolute;left:0;text-align:left;margin-left:11.8pt;margin-top:1.35pt;width:76.4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" fillcolor="white [3201]" strokecolor="#c0504d [3205]" strokeweight="2pt">
                      <v:textbox>
                        <w:txbxContent>
                          <w:p w:rsidR="009E1DA7" w:rsidRDefault="009E1DA7" w:rsidP="00D7777F">
                            <w:pPr>
                              <w:snapToGrid w:val="0"/>
                              <w:jc w:val="center"/>
                            </w:pPr>
                            <w:r w:rsidRPr="00D7777F">
                              <w:rPr>
                                <w:rFonts w:ascii="標楷體" w:eastAsia="標楷體" w:hint="eastAsia"/>
                                <w:b/>
                                <w:color w:val="FF0000"/>
                              </w:rPr>
                              <w:t>主管簽章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003F3" w:rsidTr="009E1DA7">
        <w:trPr>
          <w:cantSplit/>
          <w:trHeight w:hRule="exact" w:val="794"/>
          <w:jc w:val="center"/>
        </w:trPr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tcBorders>
              <w:top w:val="double" w:sz="4" w:space="0" w:color="auto"/>
            </w:tcBorders>
            <w:vAlign w:val="center"/>
          </w:tcPr>
          <w:p w:rsidR="008003F3" w:rsidRPr="00E47D96" w:rsidRDefault="008003F3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tcBorders>
              <w:top w:val="double" w:sz="4" w:space="0" w:color="auto"/>
            </w:tcBorders>
            <w:vAlign w:val="center"/>
          </w:tcPr>
          <w:p w:rsidR="008003F3" w:rsidRPr="00E47D96" w:rsidRDefault="008003F3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tcBorders>
              <w:top w:val="double" w:sz="4" w:space="0" w:color="auto"/>
            </w:tcBorders>
            <w:vAlign w:val="center"/>
          </w:tcPr>
          <w:p w:rsidR="008003F3" w:rsidRDefault="008003F3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vAlign w:val="center"/>
          </w:tcPr>
          <w:p w:rsidR="008003F3" w:rsidRDefault="008003F3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8003F3" w:rsidTr="009E1DA7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8003F3" w:rsidRPr="00E47D96" w:rsidRDefault="008003F3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8003F3" w:rsidRPr="00E47D96" w:rsidRDefault="008003F3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8003F3" w:rsidRDefault="008003F3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8003F3" w:rsidRDefault="008003F3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8003F3" w:rsidTr="009E1DA7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8003F3" w:rsidRPr="00E47D96" w:rsidRDefault="008003F3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8003F3" w:rsidRPr="00E47D96" w:rsidRDefault="008003F3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8003F3" w:rsidRDefault="008003F3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8003F3" w:rsidRDefault="008003F3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8003F3" w:rsidTr="009E1DA7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8003F3" w:rsidRPr="00E47D96" w:rsidRDefault="008003F3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8003F3" w:rsidRPr="00E47D96" w:rsidRDefault="008003F3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8003F3" w:rsidRDefault="008003F3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8003F3" w:rsidRDefault="008003F3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FC5626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FC562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FC5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FC5626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FC5626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FC5626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FC562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FC5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FC5626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FC5626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FC5626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FC562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FC5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FC5626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FC5626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FC5626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FC56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FC562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FC5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FC5626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FC5626">
            <w:pPr>
              <w:jc w:val="center"/>
              <w:rPr>
                <w:rFonts w:ascii="標楷體" w:eastAsia="標楷體"/>
              </w:rPr>
            </w:pPr>
          </w:p>
        </w:tc>
      </w:tr>
      <w:tr w:rsidR="008003F3" w:rsidTr="009E1DA7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8003F3" w:rsidRPr="00E47D96" w:rsidRDefault="008003F3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8003F3" w:rsidRPr="00E47D96" w:rsidRDefault="008003F3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8003F3" w:rsidRDefault="008003F3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8003F3" w:rsidRDefault="008003F3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8003F3" w:rsidTr="009E1DA7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8003F3" w:rsidRPr="00E47D96" w:rsidRDefault="008003F3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8003F3" w:rsidRPr="00E47D96" w:rsidRDefault="008003F3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8003F3" w:rsidRDefault="008003F3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8003F3" w:rsidRDefault="008003F3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8003F3" w:rsidTr="009E1DA7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8003F3" w:rsidRPr="00E47D96" w:rsidRDefault="008003F3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8003F3" w:rsidRPr="00E47D96" w:rsidRDefault="008003F3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8003F3" w:rsidRPr="00E47D96" w:rsidRDefault="008003F3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8003F3" w:rsidRDefault="008003F3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8003F3" w:rsidRDefault="008003F3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D7777F" w:rsidTr="009E1DA7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D7777F" w:rsidRPr="00E47D96" w:rsidRDefault="00D7777F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D7777F" w:rsidRPr="00E47D96" w:rsidRDefault="00D7777F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D7777F" w:rsidRPr="00E47D96" w:rsidRDefault="00D7777F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D7777F" w:rsidRPr="00E47D96" w:rsidRDefault="00D7777F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D7777F" w:rsidRPr="00E47D96" w:rsidRDefault="00D7777F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D7777F" w:rsidRPr="00E47D96" w:rsidRDefault="00D7777F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D7777F" w:rsidRPr="00E47D96" w:rsidRDefault="00D7777F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D7777F" w:rsidRDefault="00D7777F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D7777F" w:rsidRDefault="00D7777F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D7777F" w:rsidTr="00332284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D7777F" w:rsidRPr="00E47D96" w:rsidRDefault="00D7777F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D7777F" w:rsidRPr="00E47D96" w:rsidRDefault="00D7777F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D7777F" w:rsidRPr="00E47D96" w:rsidRDefault="00D7777F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D7777F" w:rsidRPr="00E47D96" w:rsidRDefault="00D7777F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D7777F" w:rsidRPr="00E47D96" w:rsidRDefault="00D7777F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D7777F" w:rsidRPr="00E47D96" w:rsidRDefault="00D7777F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D7777F" w:rsidRPr="00E47D96" w:rsidRDefault="00D7777F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D7777F" w:rsidRDefault="00D7777F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D7777F" w:rsidRDefault="00D7777F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332284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332284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332284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332284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332284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332284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8003F3">
            <w:pPr>
              <w:jc w:val="center"/>
              <w:rPr>
                <w:rFonts w:ascii="標楷體" w:eastAsia="標楷體"/>
              </w:rPr>
            </w:pPr>
          </w:p>
        </w:tc>
      </w:tr>
      <w:tr w:rsidR="00332284" w:rsidTr="00332284">
        <w:trPr>
          <w:cantSplit/>
          <w:trHeight w:hRule="exact" w:val="794"/>
          <w:jc w:val="center"/>
        </w:trPr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" w:type="pct"/>
            <w:vAlign w:val="center"/>
          </w:tcPr>
          <w:p w:rsidR="00332284" w:rsidRPr="00E47D96" w:rsidRDefault="00332284" w:rsidP="008003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pct"/>
            <w:vAlign w:val="center"/>
          </w:tcPr>
          <w:p w:rsidR="00332284" w:rsidRPr="00E47D96" w:rsidRDefault="00332284" w:rsidP="00D777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Align w:val="center"/>
          </w:tcPr>
          <w:p w:rsidR="00332284" w:rsidRPr="00E47D96" w:rsidRDefault="00332284" w:rsidP="0080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Align w:val="center"/>
          </w:tcPr>
          <w:p w:rsidR="00332284" w:rsidRDefault="00332284" w:rsidP="00D7777F">
            <w:pPr>
              <w:rPr>
                <w:rFonts w:ascii="標楷體" w:eastAsia="標楷體"/>
              </w:rPr>
            </w:pPr>
          </w:p>
        </w:tc>
        <w:tc>
          <w:tcPr>
            <w:tcW w:w="1016" w:type="pct"/>
            <w:vAlign w:val="center"/>
          </w:tcPr>
          <w:p w:rsidR="00332284" w:rsidRDefault="00332284" w:rsidP="008003F3">
            <w:pPr>
              <w:jc w:val="center"/>
              <w:rPr>
                <w:rFonts w:ascii="標楷體" w:eastAsia="標楷體"/>
              </w:rPr>
            </w:pPr>
          </w:p>
        </w:tc>
      </w:tr>
    </w:tbl>
    <w:p w:rsidR="00651B19" w:rsidRDefault="00651B19" w:rsidP="0095445B">
      <w:pPr>
        <w:snapToGrid w:val="0"/>
        <w:rPr>
          <w:b/>
          <w:sz w:val="18"/>
          <w:szCs w:val="18"/>
        </w:rPr>
      </w:pPr>
      <w:r w:rsidRPr="0095445B">
        <w:rPr>
          <w:rFonts w:hint="eastAsia"/>
          <w:sz w:val="18"/>
          <w:szCs w:val="18"/>
        </w:rPr>
        <w:t>備註：</w:t>
      </w:r>
      <w:r w:rsidR="00C66EB2" w:rsidRPr="0095445B">
        <w:rPr>
          <w:rFonts w:hint="eastAsia"/>
          <w:sz w:val="18"/>
          <w:szCs w:val="18"/>
        </w:rPr>
        <w:t>通識科目</w:t>
      </w:r>
      <w:r w:rsidR="00156724">
        <w:rPr>
          <w:rFonts w:hint="eastAsia"/>
          <w:sz w:val="18"/>
          <w:szCs w:val="18"/>
        </w:rPr>
        <w:t>(</w:t>
      </w:r>
      <w:r w:rsidR="00156724">
        <w:rPr>
          <w:rFonts w:hint="eastAsia"/>
          <w:sz w:val="18"/>
          <w:szCs w:val="18"/>
        </w:rPr>
        <w:t>含</w:t>
      </w:r>
      <w:r w:rsidR="00156724" w:rsidRPr="0095445B">
        <w:rPr>
          <w:rFonts w:hint="eastAsia"/>
          <w:sz w:val="18"/>
          <w:szCs w:val="18"/>
        </w:rPr>
        <w:t>外國語言</w:t>
      </w:r>
      <w:r w:rsidR="00156724">
        <w:rPr>
          <w:rFonts w:hint="eastAsia"/>
          <w:sz w:val="18"/>
          <w:szCs w:val="18"/>
        </w:rPr>
        <w:t>)</w:t>
      </w:r>
      <w:r w:rsidR="00C66EB2" w:rsidRPr="0095445B">
        <w:rPr>
          <w:rFonts w:hint="eastAsia"/>
          <w:sz w:val="18"/>
          <w:szCs w:val="18"/>
        </w:rPr>
        <w:t>學分</w:t>
      </w:r>
      <w:proofErr w:type="gramStart"/>
      <w:r w:rsidR="00C66EB2" w:rsidRPr="0095445B">
        <w:rPr>
          <w:rFonts w:hint="eastAsia"/>
          <w:sz w:val="18"/>
          <w:szCs w:val="18"/>
        </w:rPr>
        <w:t>請至</w:t>
      </w:r>
      <w:r w:rsidR="00C66EB2" w:rsidRPr="0095445B">
        <w:rPr>
          <w:rFonts w:ascii="新細明體" w:hAnsi="新細明體" w:cs="新細明體" w:hint="eastAsia"/>
          <w:sz w:val="18"/>
          <w:szCs w:val="18"/>
        </w:rPr>
        <w:t>通識</w:t>
      </w:r>
      <w:proofErr w:type="gramEnd"/>
      <w:r w:rsidR="00C66EB2" w:rsidRPr="0095445B">
        <w:rPr>
          <w:rFonts w:ascii="新細明體" w:hAnsi="新細明體" w:cs="新細明體" w:hint="eastAsia"/>
          <w:sz w:val="18"/>
          <w:szCs w:val="18"/>
        </w:rPr>
        <w:t>教育中心</w:t>
      </w:r>
      <w:r w:rsidR="00C66EB2" w:rsidRPr="0095445B">
        <w:rPr>
          <w:rFonts w:hint="eastAsia"/>
          <w:sz w:val="18"/>
          <w:szCs w:val="18"/>
        </w:rPr>
        <w:t>分機</w:t>
      </w:r>
      <w:r w:rsidR="00C66EB2" w:rsidRPr="0095445B">
        <w:rPr>
          <w:rFonts w:hint="eastAsia"/>
          <w:sz w:val="18"/>
          <w:szCs w:val="18"/>
        </w:rPr>
        <w:t>3101(</w:t>
      </w:r>
      <w:r w:rsidR="00C66EB2" w:rsidRPr="0095445B">
        <w:rPr>
          <w:rFonts w:hint="eastAsia"/>
          <w:sz w:val="18"/>
          <w:szCs w:val="18"/>
        </w:rPr>
        <w:t>創意樓</w:t>
      </w:r>
      <w:r w:rsidR="00C66EB2" w:rsidRPr="0095445B">
        <w:rPr>
          <w:rFonts w:hint="eastAsia"/>
          <w:sz w:val="18"/>
          <w:szCs w:val="18"/>
        </w:rPr>
        <w:t>DC105)</w:t>
      </w:r>
      <w:r w:rsidR="00C66EB2" w:rsidRPr="0095445B">
        <w:rPr>
          <w:rFonts w:hint="eastAsia"/>
          <w:sz w:val="18"/>
          <w:szCs w:val="18"/>
        </w:rPr>
        <w:t>審核。選項體育學分請至</w:t>
      </w:r>
      <w:r w:rsidR="00C66EB2" w:rsidRPr="0095445B">
        <w:rPr>
          <w:rFonts w:ascii="新細明體" w:hAnsi="新細明體" w:cs="新細明體" w:hint="eastAsia"/>
          <w:sz w:val="18"/>
          <w:szCs w:val="18"/>
        </w:rPr>
        <w:t>體育</w:t>
      </w:r>
      <w:r w:rsidR="00156724">
        <w:rPr>
          <w:rFonts w:ascii="新細明體" w:hAnsi="新細明體" w:cs="新細明體" w:hint="eastAsia"/>
          <w:sz w:val="18"/>
          <w:szCs w:val="18"/>
        </w:rPr>
        <w:t>教學發展中心</w:t>
      </w:r>
      <w:r w:rsidR="00C66EB2" w:rsidRPr="0095445B">
        <w:rPr>
          <w:rFonts w:hint="eastAsia"/>
          <w:sz w:val="18"/>
          <w:szCs w:val="18"/>
        </w:rPr>
        <w:t>分機</w:t>
      </w:r>
      <w:r w:rsidR="00C66EB2" w:rsidRPr="0095445B">
        <w:rPr>
          <w:rFonts w:hint="eastAsia"/>
          <w:sz w:val="18"/>
          <w:szCs w:val="18"/>
        </w:rPr>
        <w:t>2311(</w:t>
      </w:r>
      <w:r w:rsidR="00C66EB2" w:rsidRPr="0095445B">
        <w:rPr>
          <w:rFonts w:hint="eastAsia"/>
          <w:sz w:val="18"/>
          <w:szCs w:val="18"/>
        </w:rPr>
        <w:t>學生宿舍</w:t>
      </w:r>
      <w:r w:rsidR="00C66EB2" w:rsidRPr="0095445B">
        <w:rPr>
          <w:rFonts w:hint="eastAsia"/>
          <w:sz w:val="18"/>
          <w:szCs w:val="18"/>
        </w:rPr>
        <w:t xml:space="preserve">EBB01) </w:t>
      </w:r>
      <w:r w:rsidR="00C66EB2" w:rsidRPr="0095445B">
        <w:rPr>
          <w:rFonts w:hint="eastAsia"/>
          <w:sz w:val="18"/>
          <w:szCs w:val="18"/>
        </w:rPr>
        <w:t>審核。志願服務素養學分請至</w:t>
      </w:r>
      <w:r w:rsidR="00C66EB2" w:rsidRPr="0095445B">
        <w:rPr>
          <w:rFonts w:ascii="新細明體" w:hAnsi="新細明體" w:cs="新細明體" w:hint="eastAsia"/>
          <w:sz w:val="18"/>
          <w:szCs w:val="18"/>
        </w:rPr>
        <w:t>服務學習組</w:t>
      </w:r>
      <w:r w:rsidR="00C66EB2" w:rsidRPr="0095445B">
        <w:rPr>
          <w:rFonts w:hint="eastAsia"/>
          <w:sz w:val="18"/>
          <w:szCs w:val="18"/>
        </w:rPr>
        <w:t>分機</w:t>
      </w:r>
      <w:r w:rsidR="00C66EB2" w:rsidRPr="0095445B">
        <w:rPr>
          <w:rFonts w:hint="eastAsia"/>
          <w:sz w:val="18"/>
          <w:szCs w:val="18"/>
        </w:rPr>
        <w:t>2391(</w:t>
      </w:r>
      <w:r w:rsidR="00C66EB2" w:rsidRPr="0095445B">
        <w:rPr>
          <w:rFonts w:hint="eastAsia"/>
          <w:sz w:val="18"/>
          <w:szCs w:val="18"/>
        </w:rPr>
        <w:t>創意樓</w:t>
      </w:r>
      <w:r w:rsidR="00C66EB2" w:rsidRPr="0095445B">
        <w:rPr>
          <w:rFonts w:hint="eastAsia"/>
          <w:sz w:val="18"/>
          <w:szCs w:val="18"/>
        </w:rPr>
        <w:t>AS103)</w:t>
      </w:r>
      <w:r w:rsidR="00C66EB2" w:rsidRPr="0095445B">
        <w:rPr>
          <w:rFonts w:hint="eastAsia"/>
          <w:sz w:val="18"/>
          <w:szCs w:val="18"/>
        </w:rPr>
        <w:t>審核、軍訓學分請至</w:t>
      </w:r>
      <w:r w:rsidR="00C66EB2" w:rsidRPr="0095445B">
        <w:rPr>
          <w:rFonts w:ascii="新細明體" w:hAnsi="新細明體" w:cs="新細明體" w:hint="eastAsia"/>
          <w:sz w:val="18"/>
          <w:szCs w:val="18"/>
        </w:rPr>
        <w:t>軍訓室</w:t>
      </w:r>
      <w:r w:rsidR="00C66EB2" w:rsidRPr="0095445B">
        <w:rPr>
          <w:rFonts w:hint="eastAsia"/>
          <w:sz w:val="18"/>
          <w:szCs w:val="18"/>
        </w:rPr>
        <w:t>分機</w:t>
      </w:r>
      <w:r w:rsidR="00C66EB2" w:rsidRPr="0095445B">
        <w:rPr>
          <w:rFonts w:hint="eastAsia"/>
          <w:sz w:val="18"/>
          <w:szCs w:val="18"/>
        </w:rPr>
        <w:t>2361(</w:t>
      </w:r>
      <w:r w:rsidR="00C66EB2" w:rsidRPr="0095445B">
        <w:rPr>
          <w:rFonts w:hint="eastAsia"/>
          <w:sz w:val="18"/>
          <w:szCs w:val="18"/>
        </w:rPr>
        <w:t>創意樓</w:t>
      </w:r>
      <w:r w:rsidR="008003F3">
        <w:rPr>
          <w:rFonts w:hint="eastAsia"/>
          <w:sz w:val="18"/>
          <w:szCs w:val="18"/>
        </w:rPr>
        <w:t>AS108)</w:t>
      </w:r>
      <w:r w:rsidR="00C66EB2" w:rsidRPr="0095445B">
        <w:rPr>
          <w:rFonts w:hint="eastAsia"/>
          <w:sz w:val="18"/>
          <w:szCs w:val="18"/>
        </w:rPr>
        <w:t>審核、專業科目學分</w:t>
      </w:r>
      <w:r w:rsidR="00C66EB2" w:rsidRPr="0095445B">
        <w:rPr>
          <w:rFonts w:hint="eastAsia"/>
          <w:sz w:val="18"/>
          <w:szCs w:val="18"/>
        </w:rPr>
        <w:t>(</w:t>
      </w:r>
      <w:r w:rsidR="00C66EB2" w:rsidRPr="0095445B">
        <w:rPr>
          <w:rFonts w:hint="eastAsia"/>
          <w:sz w:val="18"/>
          <w:szCs w:val="18"/>
        </w:rPr>
        <w:t>含專業必修、專業選修</w:t>
      </w:r>
      <w:r w:rsidR="00C66EB2" w:rsidRPr="0095445B">
        <w:rPr>
          <w:rFonts w:hint="eastAsia"/>
          <w:sz w:val="18"/>
          <w:szCs w:val="18"/>
        </w:rPr>
        <w:t>)</w:t>
      </w:r>
      <w:r w:rsidR="00C66EB2" w:rsidRPr="0095445B">
        <w:rPr>
          <w:rFonts w:hint="eastAsia"/>
          <w:sz w:val="18"/>
          <w:szCs w:val="18"/>
        </w:rPr>
        <w:t>請至各系辦公室審核；</w:t>
      </w:r>
      <w:r w:rsidR="00C66EB2" w:rsidRPr="0095445B">
        <w:rPr>
          <w:rFonts w:hint="eastAsia"/>
          <w:b/>
          <w:sz w:val="18"/>
          <w:szCs w:val="18"/>
        </w:rPr>
        <w:t>選項體育學分亦可前往通識教育中心審核。</w:t>
      </w:r>
    </w:p>
    <w:p w:rsidR="004916F3" w:rsidRPr="004916F3" w:rsidRDefault="004916F3" w:rsidP="004916F3">
      <w:pPr>
        <w:spacing w:line="280" w:lineRule="exact"/>
        <w:ind w:left="200" w:hangingChars="100" w:hanging="200"/>
        <w:rPr>
          <w:sz w:val="18"/>
          <w:szCs w:val="18"/>
        </w:rPr>
      </w:pPr>
      <w:r>
        <w:rPr>
          <w:rFonts w:eastAsia="標楷體" w:hAnsi="標楷體" w:hint="eastAsia"/>
          <w:sz w:val="20"/>
        </w:rPr>
        <w:t>※以上填寫之個人資料，僅限於本表單申請目的所需之必要範圍內處理及利用。除非在符合法律規定情況下，不作為其他目的的利用。若有任何疑問，歡迎隨時與本單位聯絡。</w:t>
      </w:r>
    </w:p>
    <w:sectPr w:rsidR="004916F3" w:rsidRPr="004916F3" w:rsidSect="00332284">
      <w:headerReference w:type="default" r:id="rId10"/>
      <w:footerReference w:type="default" r:id="rId11"/>
      <w:pgSz w:w="11907" w:h="16840" w:code="9"/>
      <w:pgMar w:top="851" w:right="624" w:bottom="851" w:left="62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A7" w:rsidRDefault="009E1DA7">
      <w:r>
        <w:separator/>
      </w:r>
    </w:p>
  </w:endnote>
  <w:endnote w:type="continuationSeparator" w:id="0">
    <w:p w:rsidR="009E1DA7" w:rsidRDefault="009E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A7" w:rsidRDefault="009E1DA7">
    <w:pPr>
      <w:pStyle w:val="a5"/>
      <w:jc w:val="right"/>
    </w:pPr>
    <w:r>
      <w:rPr>
        <w:rFonts w:eastAsia="標楷體" w:hint="eastAsia"/>
      </w:rPr>
      <w:t>本頁為本報告書之</w:t>
    </w:r>
    <w:r>
      <w:rPr>
        <w:rFonts w:eastAsia="標楷體"/>
      </w:rPr>
      <w:t>：</w:t>
    </w:r>
    <w:r>
      <w:rPr>
        <w:rFonts w:eastAsia="標楷體" w:hint="eastAsia"/>
      </w:rPr>
      <w:t>第</w:t>
    </w:r>
    <w:r>
      <w:rPr>
        <w:rFonts w:eastAsia="標楷體" w:hint="eastAsia"/>
      </w:rPr>
      <w:t xml:space="preserve"> </w:t>
    </w:r>
    <w:r w:rsidR="00332284">
      <w:rPr>
        <w:rFonts w:eastAsia="標楷體"/>
      </w:rPr>
      <w:fldChar w:fldCharType="begin"/>
    </w:r>
    <w:r w:rsidR="00332284">
      <w:rPr>
        <w:rFonts w:eastAsia="標楷體"/>
      </w:rPr>
      <w:instrText xml:space="preserve"> SECTION  \* Arabic  \* MERGEFORMAT </w:instrText>
    </w:r>
    <w:r w:rsidR="00332284">
      <w:rPr>
        <w:rFonts w:eastAsia="標楷體"/>
      </w:rPr>
      <w:fldChar w:fldCharType="separate"/>
    </w:r>
    <w:r w:rsidR="00802612">
      <w:rPr>
        <w:rFonts w:eastAsia="標楷體"/>
      </w:rPr>
      <w:t>1</w:t>
    </w:r>
    <w:r w:rsidR="00332284">
      <w:rPr>
        <w:rFonts w:eastAsia="標楷體"/>
      </w:rPr>
      <w:fldChar w:fldCharType="end"/>
    </w:r>
    <w:r>
      <w:rPr>
        <w:rFonts w:eastAsia="標楷體" w:hint="eastAsia"/>
      </w:rPr>
      <w:t xml:space="preserve"> </w:t>
    </w:r>
    <w:r>
      <w:rPr>
        <w:rFonts w:eastAsia="標楷體" w:hint="eastAsia"/>
      </w:rPr>
      <w:t>頁；</w:t>
    </w:r>
    <w:proofErr w:type="gramStart"/>
    <w:r>
      <w:rPr>
        <w:rFonts w:eastAsia="標楷體" w:hint="eastAsia"/>
      </w:rPr>
      <w:t>共幾</w:t>
    </w:r>
    <w:proofErr w:type="gramEnd"/>
    <w:r>
      <w:rPr>
        <w:rFonts w:eastAsia="標楷體"/>
      </w:rPr>
      <w:t xml:space="preserve"> </w:t>
    </w:r>
    <w:r w:rsidR="00332284">
      <w:rPr>
        <w:rFonts w:eastAsia="標楷體"/>
      </w:rPr>
      <w:fldChar w:fldCharType="begin"/>
    </w:r>
    <w:r w:rsidR="00332284">
      <w:rPr>
        <w:rFonts w:eastAsia="標楷體"/>
      </w:rPr>
      <w:instrText xml:space="preserve"> SECTIONPAGES  \* Arabic  \* MERGEFORMAT </w:instrText>
    </w:r>
    <w:r w:rsidR="00332284">
      <w:rPr>
        <w:rFonts w:eastAsia="標楷體"/>
      </w:rPr>
      <w:fldChar w:fldCharType="separate"/>
    </w:r>
    <w:r w:rsidR="00802612">
      <w:rPr>
        <w:rFonts w:eastAsia="標楷體"/>
        <w:noProof/>
      </w:rPr>
      <w:t>2</w:t>
    </w:r>
    <w:r w:rsidR="00332284">
      <w:rPr>
        <w:rFonts w:eastAsia="標楷體"/>
      </w:rPr>
      <w:fldChar w:fldCharType="end"/>
    </w:r>
    <w:r>
      <w:rPr>
        <w:rFonts w:eastAsia="標楷體"/>
      </w:rPr>
      <w:t xml:space="preserve">  </w:t>
    </w:r>
    <w:r>
      <w:rPr>
        <w:rFonts w:eastAsia="標楷體" w:hint="eastAsia"/>
      </w:rPr>
      <w:t>頁。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A7" w:rsidRDefault="009E1DA7">
      <w:r>
        <w:separator/>
      </w:r>
    </w:p>
  </w:footnote>
  <w:footnote w:type="continuationSeparator" w:id="0">
    <w:p w:rsidR="009E1DA7" w:rsidRDefault="009E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"/>
      <w:gridCol w:w="7308"/>
      <w:gridCol w:w="2720"/>
    </w:tblGrid>
    <w:tr w:rsidR="00332284" w:rsidTr="00802612">
      <w:tc>
        <w:tcPr>
          <w:tcW w:w="296" w:type="pct"/>
          <w:vMerge w:val="restart"/>
        </w:tcPr>
        <w:p w:rsidR="00332284" w:rsidRDefault="00332284" w:rsidP="00FC5626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bCs/>
              <w:noProof/>
              <w:sz w:val="32"/>
              <w:szCs w:val="32"/>
            </w:rPr>
            <w:ptab w:relativeTo="margin" w:alignment="left" w:leader="none"/>
          </w:r>
          <w:r>
            <w:rPr>
              <w:rFonts w:ascii="標楷體" w:eastAsia="標楷體" w:hAnsi="標楷體" w:hint="eastAsia"/>
              <w:b/>
              <w:bCs/>
              <w:noProof/>
              <w:sz w:val="32"/>
              <w:szCs w:val="32"/>
            </w:rPr>
            <w:drawing>
              <wp:inline distT="0" distB="0" distL="0" distR="0" wp14:anchorId="41B27A4B" wp14:editId="770A6137">
                <wp:extent cx="344495" cy="342900"/>
                <wp:effectExtent l="0" t="0" r="0" b="0"/>
                <wp:docPr id="6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49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8" w:type="pct"/>
          <w:tcBorders>
            <w:bottom w:val="single" w:sz="4" w:space="0" w:color="auto"/>
          </w:tcBorders>
        </w:tcPr>
        <w:p w:rsidR="00332284" w:rsidRPr="000D7E90" w:rsidRDefault="00332284" w:rsidP="00FC5626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0D7E90">
            <w:rPr>
              <w:rFonts w:ascii="標楷體" w:eastAsia="標楷體" w:hAnsi="標楷體" w:hint="eastAsia"/>
              <w:bCs/>
              <w:sz w:val="20"/>
              <w:szCs w:val="20"/>
            </w:rPr>
            <w:t>環球科技大學</w:t>
          </w:r>
        </w:p>
      </w:tc>
      <w:tc>
        <w:tcPr>
          <w:tcW w:w="1276" w:type="pct"/>
          <w:tcBorders>
            <w:bottom w:val="single" w:sz="4" w:space="0" w:color="auto"/>
          </w:tcBorders>
        </w:tcPr>
        <w:p w:rsidR="00332284" w:rsidRPr="000D7E90" w:rsidRDefault="00332284" w:rsidP="00802612">
          <w:pPr>
            <w:rPr>
              <w:rFonts w:ascii="標楷體" w:eastAsia="標楷體" w:hAnsi="標楷體"/>
              <w:bCs/>
              <w:sz w:val="20"/>
              <w:szCs w:val="20"/>
            </w:rPr>
          </w:pPr>
          <w:r>
            <w:rPr>
              <w:rFonts w:ascii="標楷體" w:eastAsia="標楷體" w:hAnsi="標楷體" w:hint="eastAsia"/>
              <w:bCs/>
              <w:sz w:val="20"/>
              <w:szCs w:val="20"/>
            </w:rPr>
            <w:t>文件編號</w:t>
          </w: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：</w:t>
          </w:r>
          <w:r>
            <w:rPr>
              <w:rFonts w:ascii="標楷體" w:eastAsia="標楷體" w:hAnsi="標楷體" w:hint="eastAsia"/>
              <w:bCs/>
              <w:sz w:val="20"/>
              <w:szCs w:val="20"/>
            </w:rPr>
            <w:t>OAAR-T-</w:t>
          </w:r>
          <w:r w:rsidR="00802612" w:rsidRPr="00802612">
            <w:rPr>
              <w:rFonts w:ascii="標楷體" w:eastAsia="標楷體" w:hAnsi="標楷體"/>
              <w:bCs/>
              <w:sz w:val="20"/>
              <w:szCs w:val="20"/>
            </w:rPr>
            <w:t>2013-B004</w:t>
          </w:r>
        </w:p>
      </w:tc>
    </w:tr>
    <w:tr w:rsidR="00332284" w:rsidTr="00802612">
      <w:trPr>
        <w:trHeight w:val="145"/>
      </w:trPr>
      <w:tc>
        <w:tcPr>
          <w:tcW w:w="296" w:type="pct"/>
          <w:vMerge/>
          <w:tcBorders>
            <w:bottom w:val="thinThickSmallGap" w:sz="24" w:space="0" w:color="auto"/>
          </w:tcBorders>
        </w:tcPr>
        <w:p w:rsidR="00332284" w:rsidRDefault="00332284" w:rsidP="00FC5626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3428" w:type="pct"/>
          <w:tcBorders>
            <w:top w:val="single" w:sz="4" w:space="0" w:color="auto"/>
            <w:bottom w:val="thinThickSmallGap" w:sz="24" w:space="0" w:color="auto"/>
          </w:tcBorders>
        </w:tcPr>
        <w:p w:rsidR="00332284" w:rsidRPr="004B39EF" w:rsidRDefault="00332284" w:rsidP="00FC5626">
          <w:pPr>
            <w:rPr>
              <w:rFonts w:ascii="標楷體" w:eastAsia="標楷體" w:hAnsi="標楷體"/>
              <w:bCs/>
              <w:sz w:val="20"/>
              <w:szCs w:val="20"/>
            </w:rPr>
          </w:pPr>
          <w:proofErr w:type="spellStart"/>
          <w:r w:rsidRPr="00A21DCB">
            <w:rPr>
              <w:rFonts w:ascii="標楷體" w:eastAsia="標楷體" w:hAnsi="標楷體" w:hint="eastAsia"/>
              <w:bCs/>
              <w:sz w:val="20"/>
              <w:szCs w:val="20"/>
            </w:rPr>
            <w:t>TransWorld</w:t>
          </w:r>
          <w:proofErr w:type="spellEnd"/>
          <w:r w:rsidRPr="00A21DCB">
            <w:rPr>
              <w:rFonts w:ascii="標楷體" w:eastAsia="標楷體" w:hAnsi="標楷體"/>
              <w:bCs/>
              <w:sz w:val="20"/>
              <w:szCs w:val="20"/>
            </w:rPr>
            <w:t xml:space="preserve"> University</w:t>
          </w:r>
        </w:p>
      </w:tc>
      <w:tc>
        <w:tcPr>
          <w:tcW w:w="1276" w:type="pct"/>
          <w:tcBorders>
            <w:top w:val="single" w:sz="4" w:space="0" w:color="auto"/>
            <w:bottom w:val="thinThickSmallGap" w:sz="24" w:space="0" w:color="auto"/>
          </w:tcBorders>
        </w:tcPr>
        <w:p w:rsidR="00332284" w:rsidRPr="000D7E90" w:rsidRDefault="00332284" w:rsidP="00802612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收件編號：</w:t>
          </w:r>
        </w:p>
      </w:tc>
    </w:tr>
  </w:tbl>
  <w:p w:rsidR="00802612" w:rsidRPr="004B39EF" w:rsidRDefault="00802612" w:rsidP="00332284">
    <w:pPr>
      <w:snapToGrid w:val="0"/>
      <w:rPr>
        <w:rFonts w:ascii="標楷體" w:eastAsia="標楷體" w:hAnsi="標楷體"/>
        <w:b/>
        <w:bCs/>
        <w:sz w:val="16"/>
        <w:szCs w:val="16"/>
      </w:rPr>
    </w:pPr>
  </w:p>
  <w:p w:rsidR="00332284" w:rsidRPr="00742E5A" w:rsidRDefault="00332284" w:rsidP="00332284">
    <w:pPr>
      <w:spacing w:line="460" w:lineRule="exact"/>
      <w:jc w:val="distribute"/>
      <w:rPr>
        <w:rFonts w:ascii="標楷體" w:eastAsia="標楷體"/>
        <w:sz w:val="28"/>
        <w:szCs w:val="28"/>
      </w:rPr>
    </w:pPr>
    <w:r w:rsidRPr="00742E5A">
      <w:rPr>
        <w:rFonts w:ascii="標楷體" w:eastAsia="標楷體" w:hint="eastAsia"/>
        <w:sz w:val="28"/>
        <w:szCs w:val="28"/>
        <w:u w:val="single"/>
      </w:rPr>
      <w:t xml:space="preserve">  </w:t>
    </w:r>
    <w:r>
      <w:rPr>
        <w:rFonts w:ascii="標楷體" w:eastAsia="標楷體" w:hint="eastAsia"/>
        <w:sz w:val="28"/>
        <w:szCs w:val="28"/>
        <w:u w:val="single"/>
      </w:rPr>
      <w:t xml:space="preserve">   </w:t>
    </w:r>
    <w:r w:rsidRPr="00742E5A">
      <w:rPr>
        <w:rFonts w:ascii="標楷體" w:eastAsia="標楷體" w:hint="eastAsia"/>
        <w:sz w:val="28"/>
        <w:szCs w:val="28"/>
        <w:u w:val="single"/>
      </w:rPr>
      <w:t xml:space="preserve">  </w:t>
    </w:r>
    <w:proofErr w:type="gramStart"/>
    <w:r w:rsidRPr="00742E5A">
      <w:rPr>
        <w:rFonts w:ascii="標楷體" w:eastAsia="標楷體" w:hint="eastAsia"/>
        <w:sz w:val="28"/>
        <w:szCs w:val="28"/>
      </w:rPr>
      <w:t>學年度第</w:t>
    </w:r>
    <w:proofErr w:type="gramEnd"/>
    <w:r w:rsidRPr="00742E5A">
      <w:rPr>
        <w:rFonts w:ascii="標楷體" w:eastAsia="標楷體" w:hint="eastAsia"/>
        <w:sz w:val="28"/>
        <w:szCs w:val="28"/>
        <w:u w:val="single"/>
      </w:rPr>
      <w:t xml:space="preserve"> </w:t>
    </w:r>
    <w:r>
      <w:rPr>
        <w:rFonts w:ascii="標楷體" w:eastAsia="標楷體" w:hint="eastAsia"/>
        <w:sz w:val="28"/>
        <w:szCs w:val="28"/>
        <w:u w:val="single"/>
      </w:rPr>
      <w:t xml:space="preserve">  </w:t>
    </w:r>
    <w:r w:rsidRPr="00742E5A">
      <w:rPr>
        <w:rFonts w:ascii="標楷體" w:eastAsia="標楷體" w:hint="eastAsia"/>
        <w:sz w:val="28"/>
        <w:szCs w:val="28"/>
        <w:u w:val="single"/>
      </w:rPr>
      <w:t xml:space="preserve"> </w:t>
    </w:r>
    <w:r w:rsidRPr="00742E5A">
      <w:rPr>
        <w:rFonts w:ascii="標楷體" w:eastAsia="標楷體" w:hint="eastAsia"/>
        <w:sz w:val="28"/>
        <w:szCs w:val="28"/>
      </w:rPr>
      <w:t>學期日間部</w:t>
    </w:r>
    <w:r w:rsidRPr="00742E5A">
      <w:rPr>
        <w:rFonts w:ascii="新細明體" w:hAnsi="新細明體" w:hint="eastAsia"/>
        <w:sz w:val="28"/>
        <w:szCs w:val="28"/>
      </w:rPr>
      <w:t>「</w:t>
    </w:r>
    <w:r w:rsidRPr="00742E5A">
      <w:rPr>
        <w:rFonts w:ascii="標楷體" w:eastAsia="標楷體" w:hint="eastAsia"/>
        <w:b/>
        <w:sz w:val="28"/>
        <w:szCs w:val="28"/>
        <w:u w:val="single"/>
      </w:rPr>
      <w:t>062C修業進度管制表</w:t>
    </w:r>
    <w:r w:rsidRPr="00742E5A">
      <w:rPr>
        <w:rFonts w:ascii="新細明體" w:hAnsi="新細明體" w:hint="eastAsia"/>
        <w:sz w:val="28"/>
        <w:szCs w:val="28"/>
      </w:rPr>
      <w:t>」</w:t>
    </w:r>
    <w:r w:rsidRPr="00742E5A">
      <w:rPr>
        <w:rFonts w:ascii="標楷體" w:eastAsia="標楷體" w:hint="eastAsia"/>
        <w:sz w:val="28"/>
        <w:szCs w:val="28"/>
      </w:rPr>
      <w:t>調整報告書</w:t>
    </w:r>
  </w:p>
  <w:p w:rsidR="00332284" w:rsidRDefault="00332284" w:rsidP="00332284">
    <w:pPr>
      <w:spacing w:line="460" w:lineRule="exact"/>
      <w:rPr>
        <w:rFonts w:ascii="標楷體" w:eastAsia="標楷體"/>
        <w:u w:val="single"/>
      </w:rPr>
    </w:pPr>
    <w:r>
      <w:rPr>
        <w:rFonts w:ascii="標楷體" w:eastAsia="標楷體" w:hint="eastAsia"/>
      </w:rPr>
      <w:t xml:space="preserve">學  制： </w:t>
    </w:r>
    <w:r>
      <w:rPr>
        <w:rFonts w:ascii="標楷體" w:eastAsia="標楷體" w:hint="eastAsia"/>
      </w:rPr>
      <w:sym w:font="Wingdings" w:char="F06F"/>
    </w:r>
    <w:r>
      <w:rPr>
        <w:rFonts w:ascii="標楷體" w:eastAsia="標楷體" w:hint="eastAsia"/>
      </w:rPr>
      <w:t>研究所</w:t>
    </w:r>
    <w:r>
      <w:rPr>
        <w:rFonts w:ascii="標楷體" w:eastAsia="標楷體" w:hint="eastAsia"/>
      </w:rPr>
      <w:sym w:font="Wingdings" w:char="F06F"/>
    </w:r>
    <w:r>
      <w:rPr>
        <w:rFonts w:ascii="標楷體" w:eastAsia="標楷體" w:hint="eastAsia"/>
      </w:rPr>
      <w:t>四 技</w:t>
    </w:r>
    <w:r>
      <w:rPr>
        <w:rFonts w:ascii="標楷體" w:eastAsia="標楷體" w:hint="eastAsia"/>
      </w:rPr>
      <w:sym w:font="Wingdings" w:char="F06F"/>
    </w:r>
    <w:r>
      <w:rPr>
        <w:rFonts w:ascii="標楷體" w:eastAsia="標楷體" w:hint="eastAsia"/>
      </w:rPr>
      <w:t>二技</w:t>
    </w:r>
    <w:r>
      <w:rPr>
        <w:rFonts w:ascii="標楷體" w:eastAsia="標楷體" w:hint="eastAsia"/>
      </w:rPr>
      <w:sym w:font="Wingdings" w:char="F06F"/>
    </w:r>
    <w:r>
      <w:rPr>
        <w:rFonts w:ascii="標楷體" w:eastAsia="標楷體" w:hint="eastAsia"/>
      </w:rPr>
      <w:t xml:space="preserve"> 二 專  班  級：</w:t>
    </w:r>
    <w:r>
      <w:rPr>
        <w:rFonts w:ascii="標楷體" w:eastAsia="標楷體" w:hint="eastAsia"/>
        <w:u w:val="single"/>
      </w:rPr>
      <w:t xml:space="preserve">                  </w:t>
    </w:r>
    <w:r>
      <w:rPr>
        <w:rFonts w:ascii="標楷體" w:eastAsia="標楷體" w:hint="eastAsia"/>
      </w:rPr>
      <w:t>學  號：</w:t>
    </w:r>
    <w:r>
      <w:rPr>
        <w:rFonts w:ascii="標楷體" w:eastAsia="標楷體" w:hint="eastAsia"/>
        <w:u w:val="single"/>
      </w:rPr>
      <w:t xml:space="preserve">                </w:t>
    </w:r>
  </w:p>
  <w:p w:rsidR="00332284" w:rsidRDefault="00332284" w:rsidP="00332284">
    <w:pPr>
      <w:spacing w:line="460" w:lineRule="exact"/>
      <w:rPr>
        <w:rFonts w:ascii="標楷體" w:eastAsia="標楷體"/>
        <w:u w:val="single"/>
      </w:rPr>
    </w:pPr>
    <w:r>
      <w:rPr>
        <w:rFonts w:ascii="標楷體" w:eastAsia="標楷體" w:hint="eastAsia"/>
      </w:rPr>
      <w:t>姓  名：</w:t>
    </w:r>
    <w:r>
      <w:rPr>
        <w:rFonts w:ascii="標楷體" w:eastAsia="標楷體" w:hint="eastAsia"/>
        <w:u w:val="single"/>
      </w:rPr>
      <w:t xml:space="preserve">                        </w:t>
    </w:r>
    <w:r>
      <w:rPr>
        <w:rFonts w:ascii="標楷體" w:eastAsia="標楷體" w:hint="eastAsia"/>
      </w:rPr>
      <w:t xml:space="preserve">  聯 絡 電 話: </w:t>
    </w:r>
    <w:r>
      <w:rPr>
        <w:rFonts w:ascii="標楷體" w:eastAsia="標楷體" w:hint="eastAsia"/>
        <w:u w:val="single"/>
      </w:rPr>
      <w:t xml:space="preserve">                           </w:t>
    </w:r>
  </w:p>
  <w:p w:rsidR="00332284" w:rsidRDefault="00332284" w:rsidP="00332284">
    <w:pPr>
      <w:spacing w:line="460" w:lineRule="exact"/>
      <w:rPr>
        <w:rFonts w:ascii="標楷體" w:eastAsia="標楷體" w:hAnsi="標楷體"/>
        <w:sz w:val="22"/>
        <w:szCs w:val="22"/>
      </w:rPr>
    </w:pPr>
    <w:r w:rsidRPr="0063273A">
      <w:rPr>
        <w:rFonts w:ascii="標楷體" w:eastAsia="標楷體" w:hAnsi="標楷體" w:hint="eastAsia"/>
        <w:b/>
        <w:sz w:val="22"/>
        <w:szCs w:val="22"/>
        <w:shd w:val="pct15" w:color="auto" w:fill="FFFFFF"/>
      </w:rPr>
      <w:t>★</w:t>
    </w:r>
    <w:r>
      <w:rPr>
        <w:rFonts w:ascii="標楷體" w:eastAsia="標楷體" w:hAnsi="標楷體" w:hint="eastAsia"/>
        <w:b/>
        <w:sz w:val="22"/>
        <w:szCs w:val="22"/>
        <w:shd w:val="pct15" w:color="auto" w:fill="FFFFFF"/>
      </w:rPr>
      <w:t>辦理資格與時間為應屆畢業生及每年12月15日起至12月31日辦理</w:t>
    </w:r>
    <w:r>
      <w:rPr>
        <w:rFonts w:ascii="標楷體" w:eastAsia="標楷體" w:hAnsi="標楷體" w:hint="eastAsia"/>
        <w:sz w:val="22"/>
        <w:szCs w:val="22"/>
      </w:rPr>
      <w:t>。</w:t>
    </w:r>
  </w:p>
  <w:p w:rsidR="00332284" w:rsidRDefault="00332284" w:rsidP="00332284">
    <w:pPr>
      <w:spacing w:line="460" w:lineRule="exact"/>
      <w:rPr>
        <w:rFonts w:ascii="標楷體" w:eastAsia="標楷體" w:hAnsi="標楷體"/>
        <w:sz w:val="22"/>
        <w:szCs w:val="22"/>
      </w:rPr>
    </w:pPr>
    <w:r w:rsidRPr="0063273A">
      <w:rPr>
        <w:rFonts w:ascii="標楷體" w:eastAsia="標楷體" w:hAnsi="標楷體" w:hint="eastAsia"/>
        <w:b/>
        <w:sz w:val="22"/>
        <w:szCs w:val="22"/>
        <w:shd w:val="pct15" w:color="auto" w:fill="FFFFFF"/>
      </w:rPr>
      <w:t>★</w:t>
    </w:r>
    <w:proofErr w:type="gramStart"/>
    <w:r>
      <w:rPr>
        <w:rFonts w:ascii="標楷體" w:eastAsia="標楷體" w:hAnsi="標楷體" w:hint="eastAsia"/>
        <w:b/>
        <w:sz w:val="22"/>
        <w:szCs w:val="22"/>
        <w:shd w:val="pct15" w:color="auto" w:fill="FFFFFF"/>
      </w:rPr>
      <w:t>攸</w:t>
    </w:r>
    <w:proofErr w:type="gramEnd"/>
    <w:r>
      <w:rPr>
        <w:rFonts w:ascii="標楷體" w:eastAsia="標楷體" w:hAnsi="標楷體" w:hint="eastAsia"/>
        <w:b/>
        <w:sz w:val="22"/>
        <w:szCs w:val="22"/>
        <w:shd w:val="pct15" w:color="auto" w:fill="FFFFFF"/>
      </w:rPr>
      <w:t>關畢業資格審查，請依照</w:t>
    </w:r>
    <w:r w:rsidRPr="0063273A">
      <w:rPr>
        <w:rFonts w:ascii="標楷體" w:eastAsia="標楷體" w:hAnsi="標楷體" w:hint="eastAsia"/>
        <w:b/>
        <w:sz w:val="22"/>
        <w:szCs w:val="22"/>
        <w:shd w:val="pct15" w:color="auto" w:fill="FFFFFF"/>
      </w:rPr>
      <w:t>062C修業進度管制表內欄</w:t>
    </w:r>
    <w:r>
      <w:rPr>
        <w:rFonts w:ascii="標楷體" w:eastAsia="標楷體" w:hAnsi="標楷體" w:hint="eastAsia"/>
        <w:b/>
        <w:sz w:val="22"/>
        <w:szCs w:val="22"/>
        <w:shd w:val="pct15" w:color="auto" w:fill="FFFFFF"/>
      </w:rPr>
      <w:t>位進行</w:t>
    </w:r>
    <w:r w:rsidRPr="0063273A">
      <w:rPr>
        <w:rFonts w:ascii="標楷體" w:eastAsia="標楷體" w:hAnsi="標楷體" w:hint="eastAsia"/>
        <w:b/>
        <w:sz w:val="22"/>
        <w:szCs w:val="22"/>
        <w:shd w:val="pct15" w:color="auto" w:fill="FFFFFF"/>
      </w:rPr>
      <w:t>填寫</w:t>
    </w:r>
    <w:r>
      <w:rPr>
        <w:rFonts w:ascii="標楷體" w:eastAsia="標楷體" w:hAnsi="標楷體" w:hint="eastAsia"/>
        <w:b/>
        <w:sz w:val="22"/>
        <w:szCs w:val="22"/>
        <w:shd w:val="pct15" w:color="auto" w:fill="FFFFFF"/>
      </w:rPr>
      <w:t>，資料不符合者將不予以受理</w:t>
    </w:r>
    <w:r>
      <w:rPr>
        <w:rFonts w:ascii="標楷體" w:eastAsia="標楷體" w:hAnsi="標楷體" w:hint="eastAsia"/>
        <w:sz w:val="22"/>
        <w:szCs w:val="22"/>
      </w:rPr>
      <w:t>。</w:t>
    </w:r>
  </w:p>
  <w:p w:rsidR="00332284" w:rsidRPr="00332284" w:rsidRDefault="00332284" w:rsidP="00332284">
    <w:pPr>
      <w:adjustRightInd w:val="0"/>
      <w:snapToGrid w:val="0"/>
      <w:spacing w:line="240" w:lineRule="atLeast"/>
      <w:jc w:val="both"/>
    </w:pPr>
    <w:r w:rsidRPr="00E47D96">
      <w:rPr>
        <w:rFonts w:ascii="標楷體" w:eastAsia="標楷體" w:hAnsi="標楷體" w:hint="eastAsia"/>
      </w:rPr>
      <w:t>開課類別</w:t>
    </w:r>
    <w:r w:rsidRPr="0063273A">
      <w:rPr>
        <w:rFonts w:ascii="標楷體" w:eastAsia="標楷體" w:hAnsi="標楷體" w:hint="eastAsia"/>
      </w:rPr>
      <w:t>：</w:t>
    </w:r>
    <w:r>
      <w:rPr>
        <w:rFonts w:ascii="標楷體" w:eastAsia="標楷體" w:hint="eastAsia"/>
      </w:rPr>
      <w:sym w:font="Wingdings" w:char="F06F"/>
    </w:r>
    <w:r w:rsidRPr="0063273A">
      <w:rPr>
        <w:rFonts w:ascii="標楷體" w:eastAsia="標楷體" w:hAnsi="標楷體" w:hint="eastAsia"/>
      </w:rPr>
      <w:t>共同科目</w:t>
    </w:r>
    <w:r>
      <w:rPr>
        <w:rFonts w:ascii="標楷體" w:eastAsia="標楷體" w:hint="eastAsia"/>
      </w:rPr>
      <w:sym w:font="Wingdings" w:char="F06F"/>
    </w:r>
    <w:r w:rsidRPr="0063273A">
      <w:rPr>
        <w:rFonts w:ascii="標楷體" w:eastAsia="標楷體" w:hAnsi="標楷體" w:hint="eastAsia"/>
      </w:rPr>
      <w:t>通識科目</w:t>
    </w:r>
    <w:r>
      <w:rPr>
        <w:rFonts w:ascii="標楷體" w:eastAsia="標楷體" w:hAnsi="標楷體" w:hint="eastAsia"/>
      </w:rPr>
      <w:t>(</w:t>
    </w:r>
    <w:r w:rsidRPr="0063273A">
      <w:rPr>
        <w:rFonts w:ascii="標楷體" w:eastAsia="標楷體" w:hAnsi="標楷體" w:hint="eastAsia"/>
      </w:rPr>
      <w:t>核心通識</w:t>
    </w:r>
    <w:r>
      <w:rPr>
        <w:rFonts w:ascii="標楷體" w:eastAsia="標楷體" w:hAnsi="標楷體" w:hint="eastAsia"/>
      </w:rPr>
      <w:t>-</w:t>
    </w:r>
    <w:r w:rsidRPr="0063273A">
      <w:rPr>
        <w:rFonts w:ascii="標楷體" w:eastAsia="標楷體" w:hAnsi="標楷體" w:hint="eastAsia"/>
      </w:rPr>
      <w:t>必修</w:t>
    </w:r>
    <w:r>
      <w:rPr>
        <w:rFonts w:ascii="新細明體" w:hAnsi="新細明體" w:hint="eastAsia"/>
      </w:rPr>
      <w:t>、</w:t>
    </w:r>
    <w:r>
      <w:rPr>
        <w:rFonts w:ascii="標楷體" w:eastAsia="標楷體" w:hAnsi="標楷體" w:hint="eastAsia"/>
      </w:rPr>
      <w:t>多元</w:t>
    </w:r>
    <w:r w:rsidRPr="0063273A">
      <w:rPr>
        <w:rFonts w:ascii="標楷體" w:eastAsia="標楷體" w:hAnsi="標楷體" w:hint="eastAsia"/>
      </w:rPr>
      <w:t>通識</w:t>
    </w:r>
    <w:r>
      <w:rPr>
        <w:rFonts w:ascii="標楷體" w:eastAsia="標楷體" w:hAnsi="標楷體" w:hint="eastAsia"/>
      </w:rPr>
      <w:t>-</w:t>
    </w:r>
    <w:r w:rsidRPr="0063273A">
      <w:rPr>
        <w:rFonts w:ascii="標楷體" w:eastAsia="標楷體" w:hAnsi="標楷體" w:hint="eastAsia"/>
      </w:rPr>
      <w:t>選修</w:t>
    </w:r>
    <w:r>
      <w:rPr>
        <w:rFonts w:ascii="標楷體" w:eastAsia="標楷體" w:hAnsi="標楷體" w:hint="eastAsia"/>
      </w:rPr>
      <w:t>)</w:t>
    </w:r>
    <w:r w:rsidRPr="00165623">
      <w:rPr>
        <w:rFonts w:ascii="標楷體" w:eastAsia="標楷體" w:hint="eastAsia"/>
      </w:rPr>
      <w:t xml:space="preserve"> </w:t>
    </w:r>
    <w:r>
      <w:rPr>
        <w:rFonts w:ascii="標楷體" w:eastAsia="標楷體" w:hint="eastAsia"/>
      </w:rPr>
      <w:sym w:font="Wingdings" w:char="F06F"/>
    </w:r>
    <w:r w:rsidRPr="0063273A">
      <w:rPr>
        <w:rFonts w:ascii="標楷體" w:eastAsia="標楷體" w:hAnsi="標楷體" w:hint="eastAsia"/>
      </w:rPr>
      <w:t>專業科目(必修科目</w:t>
    </w:r>
    <w:r>
      <w:rPr>
        <w:rFonts w:ascii="新細明體" w:hAnsi="新細明體" w:hint="eastAsia"/>
      </w:rPr>
      <w:t>、</w:t>
    </w:r>
    <w:r w:rsidRPr="0063273A">
      <w:rPr>
        <w:rFonts w:ascii="標楷體" w:eastAsia="標楷體" w:hAnsi="標楷體" w:hint="eastAsia"/>
      </w:rPr>
      <w:t>選修)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69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85"/>
    <w:rsid w:val="00101E92"/>
    <w:rsid w:val="00107BBC"/>
    <w:rsid w:val="00156724"/>
    <w:rsid w:val="00165623"/>
    <w:rsid w:val="001B4528"/>
    <w:rsid w:val="00231247"/>
    <w:rsid w:val="002D3005"/>
    <w:rsid w:val="00332284"/>
    <w:rsid w:val="004916F3"/>
    <w:rsid w:val="0063273A"/>
    <w:rsid w:val="00651B19"/>
    <w:rsid w:val="00704FC7"/>
    <w:rsid w:val="00742E5A"/>
    <w:rsid w:val="00797BE3"/>
    <w:rsid w:val="008003F3"/>
    <w:rsid w:val="00802612"/>
    <w:rsid w:val="00923F14"/>
    <w:rsid w:val="00952D29"/>
    <w:rsid w:val="0095445B"/>
    <w:rsid w:val="00962D85"/>
    <w:rsid w:val="009D494B"/>
    <w:rsid w:val="009E1DA7"/>
    <w:rsid w:val="00BC48C9"/>
    <w:rsid w:val="00C139B1"/>
    <w:rsid w:val="00C57A7A"/>
    <w:rsid w:val="00C66EB2"/>
    <w:rsid w:val="00CF10C7"/>
    <w:rsid w:val="00D7777F"/>
    <w:rsid w:val="00DB6EC7"/>
    <w:rsid w:val="00E362AB"/>
    <w:rsid w:val="00EA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332284"/>
    <w:rPr>
      <w:kern w:val="2"/>
    </w:rPr>
  </w:style>
  <w:style w:type="table" w:styleId="a9">
    <w:name w:val="Table Grid"/>
    <w:basedOn w:val="a1"/>
    <w:uiPriority w:val="59"/>
    <w:rsid w:val="0033228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332284"/>
    <w:rPr>
      <w:kern w:val="2"/>
    </w:rPr>
  </w:style>
  <w:style w:type="table" w:styleId="a9">
    <w:name w:val="Table Grid"/>
    <w:basedOn w:val="a1"/>
    <w:uiPriority w:val="59"/>
    <w:rsid w:val="0033228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385D-78F9-41B5-B08D-18BAC04C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271</Characters>
  <Application>Microsoft Office Word</Application>
  <DocSecurity>0</DocSecurity>
  <Lines>2</Lines>
  <Paragraphs>1</Paragraphs>
  <ScaleCrop>false</ScaleCrop>
  <Company>環球商專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環球技術學院進修部      學年度第     學期    學生抵免科目學分申請審查書</dc:title>
  <dc:creator>Cheng</dc:creator>
  <cp:lastModifiedBy>巫正淵</cp:lastModifiedBy>
  <cp:revision>3</cp:revision>
  <cp:lastPrinted>2012-11-07T08:00:00Z</cp:lastPrinted>
  <dcterms:created xsi:type="dcterms:W3CDTF">2013-01-17T02:16:00Z</dcterms:created>
  <dcterms:modified xsi:type="dcterms:W3CDTF">2013-01-17T07:43:00Z</dcterms:modified>
</cp:coreProperties>
</file>