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22C" w:rsidRPr="00F23500" w:rsidRDefault="0053422C">
      <w:pPr>
        <w:rPr>
          <w:rFonts w:ascii="Times New Roman" w:eastAsia="標楷體" w:hAnsi="Times New Roman" w:cs="Times New Roman"/>
        </w:rPr>
      </w:pPr>
      <w:r w:rsidRPr="00F23500">
        <w:rPr>
          <w:rFonts w:ascii="Times New Roman" w:eastAsia="標楷體" w:hAnsi="Times New Roman" w:cs="Times New Roman"/>
          <w:noProof/>
        </w:rPr>
        <w:drawing>
          <wp:inline distT="0" distB="0" distL="0" distR="0" wp14:anchorId="5CD7060B" wp14:editId="400FB939">
            <wp:extent cx="5274310" cy="1186347"/>
            <wp:effectExtent l="0" t="0" r="2540" b="0"/>
            <wp:docPr id="1" name="圖片 1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186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22C" w:rsidRPr="00F23500" w:rsidRDefault="0053422C">
      <w:pPr>
        <w:rPr>
          <w:rFonts w:ascii="Times New Roman" w:eastAsia="標楷體" w:hAnsi="Times New Roman" w:cs="Times New Roman"/>
        </w:rPr>
      </w:pPr>
    </w:p>
    <w:p w:rsidR="0053422C" w:rsidRPr="00F23500" w:rsidRDefault="00CE3D4E" w:rsidP="00CE3D4E">
      <w:pPr>
        <w:tabs>
          <w:tab w:val="center" w:pos="4153"/>
          <w:tab w:val="left" w:pos="6132"/>
        </w:tabs>
        <w:rPr>
          <w:rFonts w:ascii="Times New Roman" w:eastAsia="標楷體" w:hAnsi="Times New Roman" w:cs="Times New Roman"/>
          <w:sz w:val="40"/>
          <w:szCs w:val="40"/>
        </w:rPr>
      </w:pPr>
      <w:r w:rsidRPr="00F23500">
        <w:rPr>
          <w:rFonts w:ascii="Times New Roman" w:eastAsia="標楷體" w:hAnsi="Times New Roman" w:cs="Times New Roman"/>
          <w:sz w:val="40"/>
          <w:szCs w:val="40"/>
        </w:rPr>
        <w:tab/>
      </w:r>
      <w:r w:rsidRPr="00F23500">
        <w:rPr>
          <w:rFonts w:ascii="Times New Roman" w:eastAsia="標楷體" w:hAnsi="Times New Roman" w:cs="Times New Roman"/>
          <w:sz w:val="40"/>
          <w:szCs w:val="40"/>
        </w:rPr>
        <w:t>【</w:t>
      </w:r>
      <w:r w:rsidR="00EC146E" w:rsidRPr="00F23500">
        <w:rPr>
          <w:rFonts w:ascii="Times New Roman" w:eastAsia="標楷體" w:hAnsi="Times New Roman" w:cs="Times New Roman"/>
          <w:sz w:val="40"/>
          <w:szCs w:val="40"/>
        </w:rPr>
        <w:t>參考</w:t>
      </w:r>
      <w:r w:rsidRPr="00F23500">
        <w:rPr>
          <w:rFonts w:ascii="Times New Roman" w:eastAsia="標楷體" w:hAnsi="Times New Roman" w:cs="Times New Roman"/>
          <w:sz w:val="40"/>
          <w:szCs w:val="40"/>
        </w:rPr>
        <w:t>範例】</w:t>
      </w:r>
      <w:r w:rsidRPr="00F23500">
        <w:rPr>
          <w:rFonts w:ascii="Times New Roman" w:eastAsia="標楷體" w:hAnsi="Times New Roman" w:cs="Times New Roman"/>
          <w:sz w:val="40"/>
          <w:szCs w:val="40"/>
        </w:rPr>
        <w:tab/>
      </w:r>
    </w:p>
    <w:p w:rsidR="0053422C" w:rsidRPr="00F23500" w:rsidRDefault="0053422C" w:rsidP="0053422C">
      <w:pPr>
        <w:jc w:val="center"/>
        <w:rPr>
          <w:rFonts w:ascii="Times New Roman" w:eastAsia="標楷體" w:hAnsi="Times New Roman" w:cs="Times New Roman"/>
          <w:sz w:val="72"/>
          <w:szCs w:val="72"/>
        </w:rPr>
      </w:pPr>
      <w:r w:rsidRPr="00F23500">
        <w:rPr>
          <w:rFonts w:ascii="Times New Roman" w:eastAsia="標楷體" w:hAnsi="Times New Roman" w:cs="Times New Roman"/>
          <w:sz w:val="72"/>
          <w:szCs w:val="72"/>
        </w:rPr>
        <w:t>生物技術研究所</w:t>
      </w:r>
    </w:p>
    <w:p w:rsidR="0053422C" w:rsidRPr="00F23500" w:rsidRDefault="0053422C" w:rsidP="0053422C">
      <w:pPr>
        <w:jc w:val="center"/>
        <w:rPr>
          <w:rFonts w:ascii="Times New Roman" w:eastAsia="標楷體" w:hAnsi="Times New Roman" w:cs="Times New Roman"/>
          <w:sz w:val="72"/>
          <w:szCs w:val="72"/>
        </w:rPr>
      </w:pPr>
      <w:r w:rsidRPr="00F23500">
        <w:rPr>
          <w:rFonts w:ascii="Times New Roman" w:eastAsia="標楷體" w:hAnsi="Times New Roman" w:cs="Times New Roman"/>
          <w:sz w:val="72"/>
          <w:szCs w:val="72"/>
        </w:rPr>
        <w:t>研究構想書</w:t>
      </w:r>
    </w:p>
    <w:p w:rsidR="0053422C" w:rsidRPr="00F23500" w:rsidRDefault="0053422C" w:rsidP="0053422C">
      <w:pPr>
        <w:jc w:val="center"/>
        <w:rPr>
          <w:rFonts w:ascii="Times New Roman" w:eastAsia="標楷體" w:hAnsi="Times New Roman" w:cs="Times New Roman"/>
          <w:sz w:val="72"/>
          <w:szCs w:val="72"/>
        </w:rPr>
      </w:pPr>
    </w:p>
    <w:p w:rsidR="00EC146E" w:rsidRPr="00F23500" w:rsidRDefault="00EC146E" w:rsidP="00EC146E">
      <w:pPr>
        <w:jc w:val="center"/>
        <w:rPr>
          <w:rFonts w:ascii="Times New Roman" w:eastAsia="標楷體" w:hAnsi="Times New Roman" w:cs="Times New Roman"/>
          <w:sz w:val="56"/>
          <w:szCs w:val="56"/>
        </w:rPr>
      </w:pPr>
      <w:r w:rsidRPr="00F23500">
        <w:rPr>
          <w:rFonts w:ascii="Times New Roman" w:eastAsia="標楷體" w:hAnsi="Times New Roman" w:cs="Times New Roman"/>
          <w:sz w:val="56"/>
          <w:szCs w:val="56"/>
        </w:rPr>
        <w:t>市售茶葉</w:t>
      </w:r>
      <w:r w:rsidR="001E46AF" w:rsidRPr="00F23500">
        <w:rPr>
          <w:rFonts w:ascii="Times New Roman" w:eastAsia="標楷體" w:hAnsi="Times New Roman" w:cs="Times New Roman"/>
          <w:sz w:val="56"/>
          <w:szCs w:val="56"/>
        </w:rPr>
        <w:t>農藥殘留檢測</w:t>
      </w:r>
    </w:p>
    <w:p w:rsidR="0053422C" w:rsidRPr="00F23500" w:rsidRDefault="00EC146E" w:rsidP="00EC146E">
      <w:pPr>
        <w:jc w:val="center"/>
        <w:rPr>
          <w:rFonts w:ascii="Times New Roman" w:eastAsia="標楷體" w:hAnsi="Times New Roman" w:cs="Times New Roman"/>
          <w:sz w:val="56"/>
          <w:szCs w:val="56"/>
        </w:rPr>
      </w:pPr>
      <w:r w:rsidRPr="00F23500">
        <w:rPr>
          <w:rFonts w:ascii="Times New Roman" w:eastAsia="標楷體" w:hAnsi="Times New Roman" w:cs="Times New Roman"/>
          <w:sz w:val="56"/>
          <w:szCs w:val="56"/>
        </w:rPr>
        <w:t>與抗氧化活性評估</w:t>
      </w:r>
      <w:r w:rsidR="001E46AF" w:rsidRPr="00F23500">
        <w:rPr>
          <w:rFonts w:ascii="Times New Roman" w:eastAsia="標楷體" w:hAnsi="Times New Roman" w:cs="Times New Roman"/>
          <w:sz w:val="56"/>
          <w:szCs w:val="56"/>
        </w:rPr>
        <w:t>研究</w:t>
      </w:r>
    </w:p>
    <w:p w:rsidR="0053422C" w:rsidRPr="00F23500" w:rsidRDefault="0053422C" w:rsidP="0053422C">
      <w:pPr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:rsidR="0053422C" w:rsidRPr="00F23500" w:rsidRDefault="0053422C" w:rsidP="0053422C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  <w:r w:rsidRPr="00F23500">
        <w:rPr>
          <w:rFonts w:ascii="Times New Roman" w:eastAsia="標楷體" w:hAnsi="Times New Roman" w:cs="Times New Roman"/>
          <w:sz w:val="44"/>
          <w:szCs w:val="44"/>
        </w:rPr>
        <w:t>撰寫人</w:t>
      </w:r>
      <w:r w:rsidRPr="00F23500">
        <w:rPr>
          <w:rFonts w:ascii="Times New Roman" w:eastAsia="標楷體" w:hAnsi="Times New Roman" w:cs="Times New Roman"/>
          <w:sz w:val="44"/>
          <w:szCs w:val="44"/>
        </w:rPr>
        <w:t>:</w:t>
      </w:r>
      <w:r w:rsidR="003254EF">
        <w:rPr>
          <w:rFonts w:ascii="Times New Roman" w:eastAsia="標楷體" w:hAnsi="Times New Roman" w:cs="Times New Roman" w:hint="eastAsia"/>
          <w:sz w:val="44"/>
          <w:szCs w:val="44"/>
        </w:rPr>
        <w:t xml:space="preserve"> </w:t>
      </w:r>
      <w:r w:rsidR="003254EF">
        <w:rPr>
          <w:rFonts w:ascii="Times New Roman" w:eastAsia="標楷體" w:hAnsi="Times New Roman" w:cs="Times New Roman" w:hint="eastAsia"/>
          <w:sz w:val="44"/>
          <w:szCs w:val="44"/>
        </w:rPr>
        <w:t>楊生技</w:t>
      </w:r>
    </w:p>
    <w:p w:rsidR="0053422C" w:rsidRPr="00F23500" w:rsidRDefault="0053422C" w:rsidP="0053422C">
      <w:pPr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:rsidR="0053422C" w:rsidRPr="00F23500" w:rsidRDefault="0053422C" w:rsidP="0053422C">
      <w:pPr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:rsidR="00CE3D4E" w:rsidRPr="00F23500" w:rsidRDefault="00CE3D4E" w:rsidP="001E46AF">
      <w:pPr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:rsidR="000513E9" w:rsidRPr="00F23500" w:rsidRDefault="0053422C" w:rsidP="0053422C">
      <w:pPr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F23500">
        <w:rPr>
          <w:rFonts w:ascii="Times New Roman" w:eastAsia="標楷體" w:hAnsi="Times New Roman" w:cs="Times New Roman"/>
          <w:sz w:val="40"/>
          <w:szCs w:val="40"/>
        </w:rPr>
        <w:t>中華民國</w:t>
      </w:r>
      <w:r w:rsidRPr="00F23500">
        <w:rPr>
          <w:rFonts w:ascii="Times New Roman" w:eastAsia="標楷體" w:hAnsi="Times New Roman" w:cs="Times New Roman"/>
          <w:sz w:val="40"/>
          <w:szCs w:val="40"/>
        </w:rPr>
        <w:t>102</w:t>
      </w:r>
      <w:r w:rsidRPr="00F23500">
        <w:rPr>
          <w:rFonts w:ascii="Times New Roman" w:eastAsia="標楷體" w:hAnsi="Times New Roman" w:cs="Times New Roman"/>
          <w:sz w:val="40"/>
          <w:szCs w:val="40"/>
        </w:rPr>
        <w:t>年</w:t>
      </w:r>
      <w:r w:rsidRPr="00F23500">
        <w:rPr>
          <w:rFonts w:ascii="Times New Roman" w:eastAsia="標楷體" w:hAnsi="Times New Roman" w:cs="Times New Roman"/>
          <w:sz w:val="40"/>
          <w:szCs w:val="40"/>
        </w:rPr>
        <w:t>11</w:t>
      </w:r>
      <w:r w:rsidRPr="00F23500">
        <w:rPr>
          <w:rFonts w:ascii="Times New Roman" w:eastAsia="標楷體" w:hAnsi="Times New Roman" w:cs="Times New Roman"/>
          <w:sz w:val="40"/>
          <w:szCs w:val="40"/>
        </w:rPr>
        <w:t>月</w:t>
      </w:r>
    </w:p>
    <w:p w:rsidR="001E46AF" w:rsidRPr="00F23500" w:rsidRDefault="000513E9" w:rsidP="003254EF">
      <w:pPr>
        <w:pStyle w:val="a5"/>
        <w:widowControl/>
        <w:numPr>
          <w:ilvl w:val="0"/>
          <w:numId w:val="1"/>
        </w:numPr>
        <w:spacing w:beforeLines="50" w:before="180"/>
        <w:ind w:leftChars="0" w:hanging="54"/>
        <w:rPr>
          <w:rFonts w:ascii="Times New Roman" w:eastAsia="標楷體" w:hAnsi="Times New Roman" w:cs="Times New Roman"/>
          <w:b/>
          <w:szCs w:val="24"/>
        </w:rPr>
      </w:pPr>
      <w:r w:rsidRPr="00F23500">
        <w:rPr>
          <w:rFonts w:ascii="Times New Roman" w:eastAsia="標楷體" w:hAnsi="Times New Roman" w:cs="Times New Roman"/>
          <w:sz w:val="36"/>
          <w:szCs w:val="36"/>
        </w:rPr>
        <w:br w:type="page"/>
      </w:r>
      <w:r w:rsidRPr="00F23500">
        <w:rPr>
          <w:rFonts w:ascii="Times New Roman" w:eastAsia="標楷體" w:hAnsi="Times New Roman" w:cs="Times New Roman"/>
          <w:b/>
          <w:szCs w:val="24"/>
        </w:rPr>
        <w:lastRenderedPageBreak/>
        <w:t>研究背景與目的</w:t>
      </w:r>
    </w:p>
    <w:p w:rsidR="004870A2" w:rsidRPr="00F23500" w:rsidRDefault="00094126" w:rsidP="003254EF">
      <w:pPr>
        <w:pStyle w:val="a5"/>
        <w:widowControl/>
        <w:spacing w:beforeLines="50" w:before="180"/>
        <w:rPr>
          <w:rFonts w:ascii="Times New Roman" w:eastAsia="標楷體" w:hAnsi="Times New Roman" w:cs="Times New Roman"/>
          <w:szCs w:val="24"/>
        </w:rPr>
      </w:pPr>
      <w:r w:rsidRPr="00F23500">
        <w:rPr>
          <w:rFonts w:ascii="Times New Roman" w:eastAsia="標楷體" w:hAnsi="Times New Roman" w:cs="Times New Roman"/>
          <w:szCs w:val="24"/>
        </w:rPr>
        <w:t xml:space="preserve">    </w:t>
      </w:r>
      <w:r w:rsidRPr="00F23500">
        <w:rPr>
          <w:rFonts w:ascii="Times New Roman" w:eastAsia="標楷體" w:hAnsi="Times New Roman" w:cs="Times New Roman"/>
          <w:szCs w:val="24"/>
        </w:rPr>
        <w:t>臺灣本土</w:t>
      </w:r>
      <w:r w:rsidR="00DD5991" w:rsidRPr="00F23500">
        <w:rPr>
          <w:rFonts w:ascii="Times New Roman" w:eastAsia="標楷體" w:hAnsi="Times New Roman" w:cs="Times New Roman"/>
          <w:szCs w:val="24"/>
        </w:rPr>
        <w:t>氣候高溫</w:t>
      </w:r>
      <w:r w:rsidRPr="00F23500">
        <w:rPr>
          <w:rFonts w:ascii="Times New Roman" w:eastAsia="標楷體" w:hAnsi="Times New Roman" w:cs="Times New Roman"/>
          <w:szCs w:val="24"/>
        </w:rPr>
        <w:t>濕</w:t>
      </w:r>
      <w:r w:rsidR="00DD5991" w:rsidRPr="00F23500">
        <w:rPr>
          <w:rFonts w:ascii="Times New Roman" w:eastAsia="標楷體" w:hAnsi="Times New Roman" w:cs="Times New Roman"/>
          <w:szCs w:val="24"/>
        </w:rPr>
        <w:t>熱</w:t>
      </w:r>
      <w:r w:rsidRPr="00F23500">
        <w:rPr>
          <w:rFonts w:ascii="Times New Roman" w:eastAsia="標楷體" w:hAnsi="Times New Roman" w:cs="Times New Roman"/>
          <w:szCs w:val="24"/>
        </w:rPr>
        <w:t>，種植茶樹易受</w:t>
      </w:r>
      <w:r w:rsidR="00DD5991" w:rsidRPr="00F23500">
        <w:rPr>
          <w:rFonts w:ascii="Times New Roman" w:eastAsia="標楷體" w:hAnsi="Times New Roman" w:cs="Times New Roman"/>
          <w:szCs w:val="24"/>
        </w:rPr>
        <w:t>各種病蟲</w:t>
      </w:r>
      <w:r w:rsidR="004870A2" w:rsidRPr="00F23500">
        <w:rPr>
          <w:rFonts w:ascii="Times New Roman" w:eastAsia="標楷體" w:hAnsi="Times New Roman" w:cs="Times New Roman"/>
          <w:szCs w:val="24"/>
        </w:rPr>
        <w:t>侵蝕</w:t>
      </w:r>
      <w:r w:rsidRPr="00F23500">
        <w:rPr>
          <w:rFonts w:ascii="Times New Roman" w:eastAsia="標楷體" w:hAnsi="Times New Roman" w:cs="Times New Roman"/>
          <w:szCs w:val="24"/>
        </w:rPr>
        <w:t>，</w:t>
      </w:r>
      <w:r w:rsidR="004870A2" w:rsidRPr="00F23500">
        <w:rPr>
          <w:rFonts w:ascii="Times New Roman" w:eastAsia="標楷體" w:hAnsi="Times New Roman" w:cs="Times New Roman"/>
          <w:szCs w:val="24"/>
        </w:rPr>
        <w:t>農民</w:t>
      </w:r>
      <w:r w:rsidR="004870A2" w:rsidRPr="00F23500">
        <w:rPr>
          <w:rFonts w:ascii="Times New Roman" w:eastAsia="標楷體" w:hAnsi="Times New Roman" w:cs="Times New Roman"/>
          <w:szCs w:val="24"/>
        </w:rPr>
        <w:t>常利用</w:t>
      </w:r>
      <w:r w:rsidRPr="00F23500">
        <w:rPr>
          <w:rFonts w:ascii="Times New Roman" w:eastAsia="標楷體" w:hAnsi="Times New Roman" w:cs="Times New Roman"/>
          <w:szCs w:val="24"/>
        </w:rPr>
        <w:t>噴灑農藥來</w:t>
      </w:r>
      <w:r w:rsidR="004870A2" w:rsidRPr="00F23500">
        <w:rPr>
          <w:rFonts w:ascii="Times New Roman" w:eastAsia="標楷體" w:hAnsi="Times New Roman" w:cs="Times New Roman"/>
          <w:szCs w:val="24"/>
        </w:rPr>
        <w:t>防治病蟲害</w:t>
      </w:r>
      <w:r w:rsidR="004870A2" w:rsidRPr="00F23500">
        <w:rPr>
          <w:rFonts w:ascii="Times New Roman" w:eastAsia="標楷體" w:hAnsi="Times New Roman" w:cs="Times New Roman"/>
          <w:szCs w:val="24"/>
        </w:rPr>
        <w:t>並</w:t>
      </w:r>
      <w:r w:rsidR="004870A2" w:rsidRPr="00F23500">
        <w:rPr>
          <w:rFonts w:ascii="Times New Roman" w:eastAsia="標楷體" w:hAnsi="Times New Roman" w:cs="Times New Roman"/>
          <w:szCs w:val="24"/>
        </w:rPr>
        <w:t>增加產量</w:t>
      </w:r>
      <w:r w:rsidR="004870A2" w:rsidRPr="00F23500">
        <w:rPr>
          <w:rFonts w:ascii="Times New Roman" w:eastAsia="標楷體" w:hAnsi="Times New Roman" w:cs="Times New Roman"/>
          <w:szCs w:val="24"/>
        </w:rPr>
        <w:t>，茶葉製造經</w:t>
      </w:r>
      <w:r w:rsidR="00DD5991" w:rsidRPr="00F23500">
        <w:rPr>
          <w:rFonts w:ascii="Times New Roman" w:eastAsia="標楷體" w:hAnsi="Times New Roman" w:cs="Times New Roman"/>
          <w:szCs w:val="24"/>
        </w:rPr>
        <w:t>過</w:t>
      </w:r>
      <w:r w:rsidRPr="00F23500">
        <w:rPr>
          <w:rFonts w:ascii="Times New Roman" w:eastAsia="標楷體" w:hAnsi="Times New Roman" w:cs="Times New Roman"/>
          <w:szCs w:val="24"/>
        </w:rPr>
        <w:t>殺</w:t>
      </w:r>
      <w:proofErr w:type="gramStart"/>
      <w:r w:rsidR="004870A2" w:rsidRPr="00F23500">
        <w:rPr>
          <w:rFonts w:ascii="Times New Roman" w:eastAsia="標楷體" w:hAnsi="Times New Roman" w:cs="Times New Roman"/>
          <w:szCs w:val="24"/>
        </w:rPr>
        <w:t>菁</w:t>
      </w:r>
      <w:proofErr w:type="gramEnd"/>
      <w:r w:rsidR="004870A2" w:rsidRPr="00F23500">
        <w:rPr>
          <w:rFonts w:ascii="Times New Roman" w:eastAsia="標楷體" w:hAnsi="Times New Roman" w:cs="Times New Roman"/>
          <w:szCs w:val="24"/>
        </w:rPr>
        <w:t>、發酵、</w:t>
      </w:r>
      <w:proofErr w:type="gramStart"/>
      <w:r w:rsidR="004870A2" w:rsidRPr="00F23500">
        <w:rPr>
          <w:rFonts w:ascii="Times New Roman" w:eastAsia="標楷體" w:hAnsi="Times New Roman" w:cs="Times New Roman"/>
          <w:szCs w:val="24"/>
        </w:rPr>
        <w:t>焙</w:t>
      </w:r>
      <w:proofErr w:type="gramEnd"/>
      <w:r w:rsidR="004870A2" w:rsidRPr="00F23500">
        <w:rPr>
          <w:rFonts w:ascii="Times New Roman" w:eastAsia="標楷體" w:hAnsi="Times New Roman" w:cs="Times New Roman"/>
          <w:szCs w:val="24"/>
        </w:rPr>
        <w:t>炒、</w:t>
      </w:r>
      <w:proofErr w:type="gramStart"/>
      <w:r w:rsidR="004870A2" w:rsidRPr="00F23500">
        <w:rPr>
          <w:rFonts w:ascii="Times New Roman" w:eastAsia="標楷體" w:hAnsi="Times New Roman" w:cs="Times New Roman"/>
          <w:szCs w:val="24"/>
        </w:rPr>
        <w:t>揉捻與</w:t>
      </w:r>
      <w:proofErr w:type="gramEnd"/>
      <w:r w:rsidR="004870A2" w:rsidRPr="00F23500">
        <w:rPr>
          <w:rFonts w:ascii="Times New Roman" w:eastAsia="標楷體" w:hAnsi="Times New Roman" w:cs="Times New Roman"/>
          <w:szCs w:val="24"/>
        </w:rPr>
        <w:t>乾燥等</w:t>
      </w:r>
      <w:r w:rsidRPr="00F23500">
        <w:rPr>
          <w:rFonts w:ascii="Times New Roman" w:eastAsia="標楷體" w:hAnsi="Times New Roman" w:cs="Times New Roman"/>
          <w:szCs w:val="24"/>
        </w:rPr>
        <w:t>加工過程，</w:t>
      </w:r>
      <w:r w:rsidR="00DD5991" w:rsidRPr="00F23500">
        <w:rPr>
          <w:rFonts w:ascii="Times New Roman" w:eastAsia="標楷體" w:hAnsi="Times New Roman" w:cs="Times New Roman"/>
          <w:szCs w:val="24"/>
        </w:rPr>
        <w:t>雖然</w:t>
      </w:r>
      <w:r w:rsidRPr="00F23500">
        <w:rPr>
          <w:rFonts w:ascii="Times New Roman" w:eastAsia="標楷體" w:hAnsi="Times New Roman" w:cs="Times New Roman"/>
          <w:szCs w:val="24"/>
        </w:rPr>
        <w:t>農藥</w:t>
      </w:r>
      <w:r w:rsidR="004870A2" w:rsidRPr="00F23500">
        <w:rPr>
          <w:rFonts w:ascii="Times New Roman" w:eastAsia="標楷體" w:hAnsi="Times New Roman" w:cs="Times New Roman"/>
          <w:szCs w:val="24"/>
        </w:rPr>
        <w:t>殘留</w:t>
      </w:r>
      <w:r w:rsidRPr="00F23500">
        <w:rPr>
          <w:rFonts w:ascii="Times New Roman" w:eastAsia="標楷體" w:hAnsi="Times New Roman" w:cs="Times New Roman"/>
          <w:szCs w:val="24"/>
        </w:rPr>
        <w:t>量會</w:t>
      </w:r>
      <w:r w:rsidR="004870A2" w:rsidRPr="00F23500">
        <w:rPr>
          <w:rFonts w:ascii="Times New Roman" w:eastAsia="標楷體" w:hAnsi="Times New Roman" w:cs="Times New Roman"/>
          <w:szCs w:val="24"/>
        </w:rPr>
        <w:t>依序</w:t>
      </w:r>
      <w:r w:rsidR="007348E0" w:rsidRPr="00F23500">
        <w:rPr>
          <w:rFonts w:ascii="Times New Roman" w:eastAsia="標楷體" w:hAnsi="Times New Roman" w:cs="Times New Roman"/>
          <w:szCs w:val="24"/>
        </w:rPr>
        <w:t>遞減，</w:t>
      </w:r>
      <w:r w:rsidR="004870A2" w:rsidRPr="00F23500">
        <w:rPr>
          <w:rFonts w:ascii="Times New Roman" w:eastAsia="標楷體" w:hAnsi="Times New Roman" w:cs="Times New Roman"/>
          <w:szCs w:val="24"/>
        </w:rPr>
        <w:t>但</w:t>
      </w:r>
      <w:r w:rsidRPr="00F23500">
        <w:rPr>
          <w:rFonts w:ascii="Times New Roman" w:eastAsia="標楷體" w:hAnsi="Times New Roman" w:cs="Times New Roman"/>
          <w:szCs w:val="24"/>
        </w:rPr>
        <w:t>農民噴灑農藥</w:t>
      </w:r>
      <w:r w:rsidR="004870A2" w:rsidRPr="00F23500">
        <w:rPr>
          <w:rFonts w:ascii="Times New Roman" w:eastAsia="標楷體" w:hAnsi="Times New Roman" w:cs="Times New Roman"/>
          <w:szCs w:val="24"/>
        </w:rPr>
        <w:t>過量或使用</w:t>
      </w:r>
      <w:r w:rsidR="00DD5991" w:rsidRPr="00F23500">
        <w:rPr>
          <w:rFonts w:ascii="Times New Roman" w:eastAsia="標楷體" w:hAnsi="Times New Roman" w:cs="Times New Roman"/>
          <w:szCs w:val="24"/>
        </w:rPr>
        <w:t>未核准</w:t>
      </w:r>
      <w:r w:rsidR="004870A2" w:rsidRPr="00F23500">
        <w:rPr>
          <w:rFonts w:ascii="Times New Roman" w:eastAsia="標楷體" w:hAnsi="Times New Roman" w:cs="Times New Roman"/>
          <w:szCs w:val="24"/>
        </w:rPr>
        <w:t>農藥均</w:t>
      </w:r>
      <w:r w:rsidRPr="00F23500">
        <w:rPr>
          <w:rFonts w:ascii="Times New Roman" w:eastAsia="標楷體" w:hAnsi="Times New Roman" w:cs="Times New Roman"/>
          <w:szCs w:val="24"/>
        </w:rPr>
        <w:t>可能</w:t>
      </w:r>
      <w:r w:rsidR="00DD5991" w:rsidRPr="00F23500">
        <w:rPr>
          <w:rFonts w:ascii="Times New Roman" w:eastAsia="標楷體" w:hAnsi="Times New Roman" w:cs="Times New Roman"/>
          <w:szCs w:val="24"/>
        </w:rPr>
        <w:t>導致</w:t>
      </w:r>
      <w:r w:rsidRPr="00F23500">
        <w:rPr>
          <w:rFonts w:ascii="Times New Roman" w:eastAsia="標楷體" w:hAnsi="Times New Roman" w:cs="Times New Roman"/>
          <w:szCs w:val="24"/>
        </w:rPr>
        <w:t>農藥</w:t>
      </w:r>
      <w:r w:rsidR="004870A2" w:rsidRPr="00F23500">
        <w:rPr>
          <w:rFonts w:ascii="Times New Roman" w:eastAsia="標楷體" w:hAnsi="Times New Roman" w:cs="Times New Roman"/>
          <w:szCs w:val="24"/>
        </w:rPr>
        <w:t>殘留</w:t>
      </w:r>
      <w:r w:rsidRPr="00F23500">
        <w:rPr>
          <w:rFonts w:ascii="Times New Roman" w:eastAsia="標楷體" w:hAnsi="Times New Roman" w:cs="Times New Roman"/>
          <w:szCs w:val="24"/>
        </w:rPr>
        <w:t>於</w:t>
      </w:r>
      <w:r w:rsidR="004870A2" w:rsidRPr="00F23500">
        <w:rPr>
          <w:rFonts w:ascii="Times New Roman" w:eastAsia="標楷體" w:hAnsi="Times New Roman" w:cs="Times New Roman"/>
          <w:szCs w:val="24"/>
        </w:rPr>
        <w:t>茶葉</w:t>
      </w:r>
      <w:r w:rsidRPr="00F23500">
        <w:rPr>
          <w:rFonts w:ascii="Times New Roman" w:eastAsia="標楷體" w:hAnsi="Times New Roman" w:cs="Times New Roman"/>
          <w:szCs w:val="24"/>
        </w:rPr>
        <w:t>。</w:t>
      </w:r>
      <w:r w:rsidR="00DD5991" w:rsidRPr="00F23500">
        <w:rPr>
          <w:rFonts w:ascii="Times New Roman" w:eastAsia="標楷體" w:hAnsi="Times New Roman" w:cs="Times New Roman"/>
          <w:szCs w:val="24"/>
        </w:rPr>
        <w:t>衛生福利部</w:t>
      </w:r>
      <w:r w:rsidR="004870A2" w:rsidRPr="00F23500">
        <w:rPr>
          <w:rFonts w:ascii="Times New Roman" w:eastAsia="標楷體" w:hAnsi="Times New Roman" w:cs="Times New Roman"/>
          <w:szCs w:val="24"/>
        </w:rPr>
        <w:t>對於市</w:t>
      </w:r>
      <w:r w:rsidR="004870A2" w:rsidRPr="00F23500">
        <w:rPr>
          <w:rFonts w:ascii="Times New Roman" w:eastAsia="標楷體" w:hAnsi="Times New Roman" w:cs="Times New Roman"/>
          <w:szCs w:val="24"/>
        </w:rPr>
        <w:t>售之</w:t>
      </w:r>
      <w:proofErr w:type="gramStart"/>
      <w:r w:rsidR="004870A2" w:rsidRPr="00F23500">
        <w:rPr>
          <w:rFonts w:ascii="Times New Roman" w:eastAsia="標楷體" w:hAnsi="Times New Roman" w:cs="Times New Roman"/>
          <w:szCs w:val="24"/>
        </w:rPr>
        <w:t>茶類訂有</w:t>
      </w:r>
      <w:proofErr w:type="gramEnd"/>
      <w:r w:rsidR="004870A2" w:rsidRPr="00F23500">
        <w:rPr>
          <w:rFonts w:ascii="Times New Roman" w:eastAsia="標楷體" w:hAnsi="Times New Roman" w:cs="Times New Roman"/>
          <w:szCs w:val="24"/>
        </w:rPr>
        <w:t>農藥殘留安全容許量</w:t>
      </w:r>
      <w:r w:rsidR="004870A2" w:rsidRPr="00F23500">
        <w:rPr>
          <w:rFonts w:ascii="Times New Roman" w:eastAsia="標楷體" w:hAnsi="Times New Roman" w:cs="Times New Roman"/>
          <w:szCs w:val="24"/>
        </w:rPr>
        <w:t xml:space="preserve"> </w:t>
      </w:r>
      <w:r w:rsidR="003254EF" w:rsidRPr="003254EF">
        <w:rPr>
          <w:rFonts w:ascii="Times New Roman" w:eastAsia="標楷體" w:hAnsi="Times New Roman" w:cs="Times New Roman"/>
          <w:szCs w:val="24"/>
          <w:vertAlign w:val="superscript"/>
        </w:rPr>
        <w:t>(1</w:t>
      </w:r>
      <w:r w:rsidR="00352E55">
        <w:rPr>
          <w:rFonts w:ascii="Times New Roman" w:eastAsia="標楷體" w:hAnsi="Times New Roman" w:cs="Times New Roman" w:hint="eastAsia"/>
          <w:szCs w:val="24"/>
          <w:vertAlign w:val="superscript"/>
        </w:rPr>
        <w:t>,2</w:t>
      </w:r>
      <w:r w:rsidR="004870A2" w:rsidRPr="003254EF">
        <w:rPr>
          <w:rFonts w:ascii="Times New Roman" w:eastAsia="標楷體" w:hAnsi="Times New Roman" w:cs="Times New Roman"/>
          <w:szCs w:val="24"/>
          <w:vertAlign w:val="superscript"/>
        </w:rPr>
        <w:t>)</w:t>
      </w:r>
      <w:r w:rsidR="004870A2" w:rsidRPr="00F23500">
        <w:rPr>
          <w:rFonts w:ascii="Times New Roman" w:eastAsia="標楷體" w:hAnsi="Times New Roman" w:cs="Times New Roman"/>
          <w:szCs w:val="24"/>
        </w:rPr>
        <w:t>，</w:t>
      </w:r>
      <w:r w:rsidR="007348E0" w:rsidRPr="00F23500">
        <w:rPr>
          <w:rFonts w:ascii="Times New Roman" w:eastAsia="標楷體" w:hAnsi="Times New Roman" w:cs="Times New Roman"/>
          <w:szCs w:val="24"/>
        </w:rPr>
        <w:t>本研究</w:t>
      </w:r>
      <w:r w:rsidR="004870A2" w:rsidRPr="00F23500">
        <w:rPr>
          <w:rFonts w:ascii="Times New Roman" w:eastAsia="標楷體" w:hAnsi="Times New Roman" w:cs="Times New Roman"/>
          <w:szCs w:val="24"/>
        </w:rPr>
        <w:t>為</w:t>
      </w:r>
      <w:r w:rsidR="00DD5991" w:rsidRPr="00F23500">
        <w:rPr>
          <w:rFonts w:ascii="Times New Roman" w:eastAsia="標楷體" w:hAnsi="Times New Roman" w:cs="Times New Roman"/>
          <w:szCs w:val="24"/>
        </w:rPr>
        <w:t>了</w:t>
      </w:r>
      <w:r w:rsidR="004870A2" w:rsidRPr="00F23500">
        <w:rPr>
          <w:rFonts w:ascii="Times New Roman" w:eastAsia="標楷體" w:hAnsi="Times New Roman" w:cs="Times New Roman"/>
          <w:szCs w:val="24"/>
        </w:rPr>
        <w:t>保護消費者健康，</w:t>
      </w:r>
      <w:r w:rsidR="007348E0" w:rsidRPr="00F23500">
        <w:rPr>
          <w:rFonts w:ascii="Times New Roman" w:eastAsia="標楷體" w:hAnsi="Times New Roman" w:cs="Times New Roman"/>
          <w:szCs w:val="24"/>
        </w:rPr>
        <w:t>因此</w:t>
      </w:r>
      <w:r w:rsidR="00A621EE" w:rsidRPr="00F23500">
        <w:rPr>
          <w:rFonts w:ascii="Times New Roman" w:eastAsia="標楷體" w:hAnsi="Times New Roman" w:cs="Times New Roman"/>
          <w:szCs w:val="24"/>
        </w:rPr>
        <w:t>研究</w:t>
      </w:r>
      <w:r w:rsidR="004870A2" w:rsidRPr="00F23500">
        <w:rPr>
          <w:rFonts w:ascii="Times New Roman" w:eastAsia="標楷體" w:hAnsi="Times New Roman" w:cs="Times New Roman"/>
          <w:szCs w:val="24"/>
        </w:rPr>
        <w:t>分析市售之茶葉</w:t>
      </w:r>
      <w:r w:rsidR="004870A2" w:rsidRPr="00F23500">
        <w:rPr>
          <w:rFonts w:ascii="Times New Roman" w:eastAsia="標楷體" w:hAnsi="Times New Roman" w:cs="Times New Roman"/>
          <w:szCs w:val="24"/>
        </w:rPr>
        <w:t>是否殘留超量農藥。</w:t>
      </w:r>
    </w:p>
    <w:p w:rsidR="004870A2" w:rsidRPr="00D40249" w:rsidRDefault="004870A2" w:rsidP="00D40249">
      <w:pPr>
        <w:pStyle w:val="a5"/>
        <w:widowControl/>
        <w:spacing w:beforeLines="50" w:before="180"/>
        <w:rPr>
          <w:rFonts w:ascii="Times New Roman" w:eastAsia="標楷體" w:hAnsi="Times New Roman" w:cs="Times New Roman"/>
          <w:szCs w:val="24"/>
        </w:rPr>
      </w:pPr>
      <w:r w:rsidRPr="00F23500">
        <w:rPr>
          <w:rFonts w:ascii="Times New Roman" w:eastAsia="標楷體" w:hAnsi="Times New Roman" w:cs="Times New Roman"/>
          <w:szCs w:val="24"/>
        </w:rPr>
        <w:t xml:space="preserve">    </w:t>
      </w:r>
      <w:r w:rsidRPr="00F23500">
        <w:rPr>
          <w:rFonts w:ascii="Times New Roman" w:eastAsia="標楷體" w:hAnsi="Times New Roman" w:cs="Times New Roman"/>
          <w:szCs w:val="24"/>
        </w:rPr>
        <w:t>本研究除了評估</w:t>
      </w:r>
      <w:r w:rsidRPr="00F23500">
        <w:rPr>
          <w:rFonts w:ascii="Times New Roman" w:eastAsia="標楷體" w:hAnsi="Times New Roman" w:cs="Times New Roman"/>
          <w:szCs w:val="24"/>
        </w:rPr>
        <w:t>茶葉</w:t>
      </w:r>
      <w:r w:rsidRPr="00F23500">
        <w:rPr>
          <w:rFonts w:ascii="Times New Roman" w:eastAsia="標楷體" w:hAnsi="Times New Roman" w:cs="Times New Roman"/>
          <w:szCs w:val="24"/>
        </w:rPr>
        <w:t>之農藥殘留量，進一步</w:t>
      </w:r>
      <w:r w:rsidR="00A621EE" w:rsidRPr="00F23500">
        <w:rPr>
          <w:rFonts w:ascii="Times New Roman" w:eastAsia="標楷體" w:hAnsi="Times New Roman" w:cs="Times New Roman"/>
          <w:szCs w:val="24"/>
        </w:rPr>
        <w:t>探討</w:t>
      </w:r>
      <w:r w:rsidR="00B66627" w:rsidRPr="00F23500">
        <w:rPr>
          <w:rFonts w:ascii="Times New Roman" w:eastAsia="標楷體" w:hAnsi="Times New Roman" w:cs="Times New Roman"/>
          <w:szCs w:val="24"/>
        </w:rPr>
        <w:t>茶葉</w:t>
      </w:r>
      <w:r w:rsidRPr="00F23500">
        <w:rPr>
          <w:rFonts w:ascii="Times New Roman" w:eastAsia="標楷體" w:hAnsi="Times New Roman" w:cs="Times New Roman"/>
          <w:szCs w:val="24"/>
        </w:rPr>
        <w:t>是否具有生物活性功效。</w:t>
      </w:r>
      <w:r w:rsidR="00D40249" w:rsidRPr="00D40249">
        <w:rPr>
          <w:rFonts w:ascii="Times New Roman" w:eastAsia="標楷體" w:hAnsi="Times New Roman" w:cs="Times New Roman" w:hint="eastAsia"/>
          <w:szCs w:val="24"/>
        </w:rPr>
        <w:t>茶是國人平常生活中主要的飲品之</w:t>
      </w:r>
      <w:proofErr w:type="gramStart"/>
      <w:r w:rsidR="00D40249" w:rsidRPr="00D40249">
        <w:rPr>
          <w:rFonts w:ascii="Times New Roman" w:eastAsia="標楷體" w:hAnsi="Times New Roman" w:cs="Times New Roman" w:hint="eastAsia"/>
          <w:szCs w:val="24"/>
        </w:rPr>
        <w:t>一</w:t>
      </w:r>
      <w:proofErr w:type="gramEnd"/>
      <w:r w:rsidR="00D40249" w:rsidRPr="00D40249">
        <w:rPr>
          <w:rFonts w:ascii="Times New Roman" w:eastAsia="標楷體" w:hAnsi="Times New Roman" w:cs="Times New Roman" w:hint="eastAsia"/>
          <w:szCs w:val="24"/>
          <w:vertAlign w:val="superscript"/>
        </w:rPr>
        <w:t>(3)</w:t>
      </w:r>
      <w:r w:rsidR="00D40249" w:rsidRPr="00D40249">
        <w:rPr>
          <w:rFonts w:ascii="Times New Roman" w:eastAsia="標楷體" w:hAnsi="Times New Roman" w:cs="Times New Roman" w:hint="eastAsia"/>
          <w:szCs w:val="24"/>
        </w:rPr>
        <w:t>，目前</w:t>
      </w:r>
      <w:r w:rsidR="00D40249">
        <w:rPr>
          <w:rFonts w:ascii="Times New Roman" w:eastAsia="標楷體" w:hAnsi="Times New Roman" w:cs="Times New Roman" w:hint="eastAsia"/>
          <w:szCs w:val="24"/>
        </w:rPr>
        <w:t>證實</w:t>
      </w:r>
      <w:r w:rsidR="00873E06" w:rsidRPr="00D40249">
        <w:rPr>
          <w:rFonts w:ascii="Times New Roman" w:eastAsia="標楷體" w:hAnsi="Times New Roman" w:cs="Times New Roman"/>
          <w:szCs w:val="24"/>
        </w:rPr>
        <w:t>茶葉抽出物含有</w:t>
      </w:r>
      <w:r w:rsidR="00873E06" w:rsidRPr="00D40249">
        <w:rPr>
          <w:rFonts w:ascii="Times New Roman" w:eastAsia="標楷體" w:hAnsi="Times New Roman" w:cs="Times New Roman" w:hint="eastAsia"/>
          <w:szCs w:val="24"/>
        </w:rPr>
        <w:t>豐富之</w:t>
      </w:r>
      <w:r w:rsidR="00873E06" w:rsidRPr="00D40249">
        <w:rPr>
          <w:rFonts w:ascii="Times New Roman" w:eastAsia="標楷體" w:hAnsi="Times New Roman" w:cs="Times New Roman"/>
          <w:szCs w:val="24"/>
        </w:rPr>
        <w:t>多</w:t>
      </w:r>
      <w:proofErr w:type="gramStart"/>
      <w:r w:rsidR="00873E06" w:rsidRPr="00D40249">
        <w:rPr>
          <w:rFonts w:ascii="Times New Roman" w:eastAsia="標楷體" w:hAnsi="Times New Roman" w:cs="Times New Roman"/>
          <w:szCs w:val="24"/>
        </w:rPr>
        <w:t>酚</w:t>
      </w:r>
      <w:proofErr w:type="gramEnd"/>
      <w:r w:rsidR="00873E06" w:rsidRPr="00D40249">
        <w:rPr>
          <w:rFonts w:ascii="Times New Roman" w:eastAsia="標楷體" w:hAnsi="Times New Roman" w:cs="Times New Roman"/>
          <w:szCs w:val="24"/>
        </w:rPr>
        <w:t>類物質</w:t>
      </w:r>
      <w:r w:rsidR="00873E06" w:rsidRPr="00D40249">
        <w:rPr>
          <w:rFonts w:ascii="Times New Roman" w:eastAsia="標楷體" w:hAnsi="Times New Roman" w:cs="Times New Roman" w:hint="eastAsia"/>
          <w:szCs w:val="24"/>
          <w:vertAlign w:val="superscript"/>
        </w:rPr>
        <w:t>(</w:t>
      </w:r>
      <w:r w:rsidR="00873E06">
        <w:rPr>
          <w:rFonts w:ascii="Times New Roman" w:eastAsia="標楷體" w:hAnsi="Times New Roman" w:cs="Times New Roman" w:hint="eastAsia"/>
          <w:szCs w:val="24"/>
          <w:vertAlign w:val="superscript"/>
        </w:rPr>
        <w:t>4</w:t>
      </w:r>
      <w:r w:rsidR="00873E06" w:rsidRPr="00D40249">
        <w:rPr>
          <w:rFonts w:ascii="Times New Roman" w:eastAsia="標楷體" w:hAnsi="Times New Roman" w:cs="Times New Roman" w:hint="eastAsia"/>
          <w:szCs w:val="24"/>
          <w:vertAlign w:val="superscript"/>
        </w:rPr>
        <w:t>)</w:t>
      </w:r>
      <w:r w:rsidR="00B66627" w:rsidRPr="00D40249">
        <w:rPr>
          <w:rFonts w:ascii="Times New Roman" w:eastAsia="標楷體" w:hAnsi="Times New Roman" w:cs="Times New Roman"/>
          <w:szCs w:val="24"/>
        </w:rPr>
        <w:t>，</w:t>
      </w:r>
      <w:r w:rsidRPr="00D40249">
        <w:rPr>
          <w:rFonts w:ascii="Times New Roman" w:eastAsia="標楷體" w:hAnsi="Times New Roman" w:cs="Times New Roman"/>
          <w:szCs w:val="24"/>
        </w:rPr>
        <w:t>具</w:t>
      </w:r>
      <w:r w:rsidR="00F23500" w:rsidRPr="00D40249">
        <w:rPr>
          <w:rFonts w:ascii="Times New Roman" w:eastAsia="標楷體" w:hAnsi="Times New Roman" w:cs="Times New Roman"/>
          <w:szCs w:val="24"/>
        </w:rPr>
        <w:t>有抗</w:t>
      </w:r>
      <w:r w:rsidR="00410FF3" w:rsidRPr="00D40249">
        <w:rPr>
          <w:rFonts w:ascii="Times New Roman" w:eastAsia="標楷體" w:hAnsi="Times New Roman" w:cs="Times New Roman" w:hint="eastAsia"/>
          <w:szCs w:val="24"/>
        </w:rPr>
        <w:t>神經性退化</w:t>
      </w:r>
      <w:r w:rsidR="00352E55" w:rsidRPr="00D40249">
        <w:rPr>
          <w:rFonts w:ascii="Times New Roman" w:eastAsia="標楷體" w:hAnsi="Times New Roman" w:cs="Times New Roman" w:hint="eastAsia"/>
          <w:szCs w:val="24"/>
          <w:vertAlign w:val="superscript"/>
        </w:rPr>
        <w:t>(</w:t>
      </w:r>
      <w:r w:rsidR="00873E06">
        <w:rPr>
          <w:rFonts w:ascii="Times New Roman" w:eastAsia="標楷體" w:hAnsi="Times New Roman" w:cs="Times New Roman" w:hint="eastAsia"/>
          <w:szCs w:val="24"/>
          <w:vertAlign w:val="superscript"/>
        </w:rPr>
        <w:t>5</w:t>
      </w:r>
      <w:r w:rsidR="00352E55" w:rsidRPr="00D40249">
        <w:rPr>
          <w:rFonts w:ascii="Times New Roman" w:eastAsia="標楷體" w:hAnsi="Times New Roman" w:cs="Times New Roman" w:hint="eastAsia"/>
          <w:szCs w:val="24"/>
          <w:vertAlign w:val="superscript"/>
        </w:rPr>
        <w:t>)</w:t>
      </w:r>
      <w:r w:rsidRPr="00D40249">
        <w:rPr>
          <w:rFonts w:ascii="Times New Roman" w:eastAsia="標楷體" w:hAnsi="Times New Roman" w:cs="Times New Roman"/>
          <w:szCs w:val="24"/>
        </w:rPr>
        <w:t>、抗發炎</w:t>
      </w:r>
      <w:r w:rsidR="00352E55" w:rsidRPr="00D40249">
        <w:rPr>
          <w:rFonts w:ascii="Times New Roman" w:eastAsia="標楷體" w:hAnsi="Times New Roman" w:cs="Times New Roman" w:hint="eastAsia"/>
          <w:szCs w:val="24"/>
          <w:vertAlign w:val="superscript"/>
        </w:rPr>
        <w:t>(</w:t>
      </w:r>
      <w:r w:rsidR="00873E06">
        <w:rPr>
          <w:rFonts w:ascii="Times New Roman" w:eastAsia="標楷體" w:hAnsi="Times New Roman" w:cs="Times New Roman" w:hint="eastAsia"/>
          <w:szCs w:val="24"/>
          <w:vertAlign w:val="superscript"/>
        </w:rPr>
        <w:t>6</w:t>
      </w:r>
      <w:r w:rsidR="00352E55" w:rsidRPr="00D40249">
        <w:rPr>
          <w:rFonts w:ascii="Times New Roman" w:eastAsia="標楷體" w:hAnsi="Times New Roman" w:cs="Times New Roman" w:hint="eastAsia"/>
          <w:szCs w:val="24"/>
          <w:vertAlign w:val="superscript"/>
        </w:rPr>
        <w:t>)</w:t>
      </w:r>
      <w:r w:rsidRPr="00D40249">
        <w:rPr>
          <w:rFonts w:ascii="Times New Roman" w:eastAsia="標楷體" w:hAnsi="Times New Roman" w:cs="Times New Roman"/>
          <w:szCs w:val="24"/>
        </w:rPr>
        <w:t>等活性。</w:t>
      </w:r>
      <w:r w:rsidR="00410FF3" w:rsidRPr="00D40249">
        <w:rPr>
          <w:rFonts w:ascii="Times New Roman" w:eastAsia="標楷體" w:hAnsi="Times New Roman" w:cs="Times New Roman" w:hint="eastAsia"/>
          <w:szCs w:val="24"/>
        </w:rPr>
        <w:t>本研究將</w:t>
      </w:r>
      <w:r w:rsidR="0020577A" w:rsidRPr="00D40249">
        <w:rPr>
          <w:rFonts w:ascii="Times New Roman" w:eastAsia="標楷體" w:hAnsi="Times New Roman" w:cs="Times New Roman" w:hint="eastAsia"/>
          <w:szCs w:val="24"/>
        </w:rPr>
        <w:t>模擬泡茶時之溫度，</w:t>
      </w:r>
      <w:r w:rsidR="00410FF3" w:rsidRPr="00D40249">
        <w:rPr>
          <w:rFonts w:ascii="Times New Roman" w:eastAsia="標楷體" w:hAnsi="Times New Roman" w:cs="Times New Roman" w:hint="eastAsia"/>
          <w:szCs w:val="24"/>
        </w:rPr>
        <w:t>使用</w:t>
      </w:r>
      <w:r w:rsidR="0020577A" w:rsidRPr="00D40249">
        <w:rPr>
          <w:rFonts w:ascii="Times New Roman" w:eastAsia="標楷體" w:hAnsi="Times New Roman" w:cs="Times New Roman"/>
          <w:szCs w:val="24"/>
        </w:rPr>
        <w:t>不同</w:t>
      </w:r>
      <w:r w:rsidR="00410FF3" w:rsidRPr="00D40249">
        <w:rPr>
          <w:rFonts w:ascii="Times New Roman" w:eastAsia="標楷體" w:hAnsi="Times New Roman" w:cs="Times New Roman"/>
          <w:szCs w:val="24"/>
        </w:rPr>
        <w:t>溫度</w:t>
      </w:r>
      <w:r w:rsidR="00410FF3" w:rsidRPr="00D40249">
        <w:rPr>
          <w:rFonts w:ascii="Times New Roman" w:eastAsia="標楷體" w:hAnsi="Times New Roman" w:cs="Times New Roman" w:hint="eastAsia"/>
          <w:szCs w:val="24"/>
        </w:rPr>
        <w:t>進行有效成分</w:t>
      </w:r>
      <w:r w:rsidR="00410FF3" w:rsidRPr="00D40249">
        <w:rPr>
          <w:rFonts w:ascii="Times New Roman" w:eastAsia="標楷體" w:hAnsi="Times New Roman" w:cs="Times New Roman"/>
          <w:szCs w:val="24"/>
        </w:rPr>
        <w:t>萃取</w:t>
      </w:r>
      <w:r w:rsidRPr="00D40249">
        <w:rPr>
          <w:rFonts w:ascii="Times New Roman" w:eastAsia="標楷體" w:hAnsi="Times New Roman" w:cs="Times New Roman"/>
          <w:szCs w:val="24"/>
        </w:rPr>
        <w:t>，</w:t>
      </w:r>
      <w:r w:rsidR="00410FF3" w:rsidRPr="00D40249">
        <w:rPr>
          <w:rFonts w:ascii="Times New Roman" w:eastAsia="標楷體" w:hAnsi="Times New Roman" w:cs="Times New Roman" w:hint="eastAsia"/>
          <w:szCs w:val="24"/>
        </w:rPr>
        <w:t>比較各種</w:t>
      </w:r>
      <w:r w:rsidR="0020577A" w:rsidRPr="00D40249">
        <w:rPr>
          <w:rFonts w:ascii="Times New Roman" w:eastAsia="標楷體" w:hAnsi="Times New Roman" w:cs="Times New Roman" w:hint="eastAsia"/>
          <w:szCs w:val="24"/>
        </w:rPr>
        <w:t>溫度之</w:t>
      </w:r>
      <w:r w:rsidR="00410FF3" w:rsidRPr="00D40249">
        <w:rPr>
          <w:rFonts w:ascii="Times New Roman" w:eastAsia="標楷體" w:hAnsi="Times New Roman" w:cs="Times New Roman" w:hint="eastAsia"/>
          <w:szCs w:val="24"/>
        </w:rPr>
        <w:t>萃取</w:t>
      </w:r>
      <w:r w:rsidRPr="00D40249">
        <w:rPr>
          <w:rFonts w:ascii="Times New Roman" w:eastAsia="標楷體" w:hAnsi="Times New Roman" w:cs="Times New Roman"/>
          <w:szCs w:val="24"/>
        </w:rPr>
        <w:t>物中</w:t>
      </w:r>
      <w:r w:rsidR="0020577A" w:rsidRPr="00D40249">
        <w:rPr>
          <w:rFonts w:ascii="Times New Roman" w:eastAsia="標楷體" w:hAnsi="Times New Roman" w:cs="Times New Roman" w:hint="eastAsia"/>
          <w:szCs w:val="24"/>
        </w:rPr>
        <w:t>總</w:t>
      </w:r>
      <w:proofErr w:type="gramStart"/>
      <w:r w:rsidR="0020577A" w:rsidRPr="00D40249">
        <w:rPr>
          <w:rFonts w:ascii="Times New Roman" w:eastAsia="標楷體" w:hAnsi="Times New Roman" w:cs="Times New Roman" w:hint="eastAsia"/>
          <w:szCs w:val="24"/>
        </w:rPr>
        <w:t>酚</w:t>
      </w:r>
      <w:proofErr w:type="gramEnd"/>
      <w:r w:rsidR="0020577A" w:rsidRPr="00D40249">
        <w:rPr>
          <w:rFonts w:ascii="Times New Roman" w:eastAsia="標楷體" w:hAnsi="Times New Roman" w:cs="Times New Roman" w:hint="eastAsia"/>
          <w:szCs w:val="24"/>
        </w:rPr>
        <w:t>類</w:t>
      </w:r>
      <w:r w:rsidR="00410FF3" w:rsidRPr="00D40249">
        <w:rPr>
          <w:rFonts w:ascii="Times New Roman" w:eastAsia="標楷體" w:hAnsi="Times New Roman" w:cs="Times New Roman"/>
          <w:szCs w:val="24"/>
        </w:rPr>
        <w:t>的含量與萃取率</w:t>
      </w:r>
      <w:r w:rsidR="00410FF3" w:rsidRPr="00D40249">
        <w:rPr>
          <w:rFonts w:ascii="Times New Roman" w:eastAsia="標楷體" w:hAnsi="Times New Roman" w:cs="Times New Roman" w:hint="eastAsia"/>
          <w:szCs w:val="24"/>
        </w:rPr>
        <w:t>，進一步利用</w:t>
      </w:r>
      <w:r w:rsidR="00410FF3" w:rsidRPr="00D40249">
        <w:rPr>
          <w:rFonts w:ascii="Times New Roman" w:eastAsia="標楷體" w:hAnsi="Times New Roman" w:cs="Times New Roman" w:hint="eastAsia"/>
          <w:szCs w:val="24"/>
        </w:rPr>
        <w:t>DPPH</w:t>
      </w:r>
      <w:r w:rsidR="0020577A" w:rsidRPr="00D40249">
        <w:rPr>
          <w:rFonts w:ascii="Times New Roman" w:eastAsia="標楷體" w:hAnsi="Times New Roman" w:cs="Times New Roman" w:hint="eastAsia"/>
          <w:szCs w:val="24"/>
        </w:rPr>
        <w:t>自由基清除率來研究其抗氧化活性</w:t>
      </w:r>
      <w:r w:rsidRPr="00D40249">
        <w:rPr>
          <w:rFonts w:ascii="Times New Roman" w:eastAsia="標楷體" w:hAnsi="Times New Roman" w:cs="Times New Roman"/>
          <w:szCs w:val="24"/>
        </w:rPr>
        <w:t>。</w:t>
      </w:r>
    </w:p>
    <w:p w:rsidR="000513E9" w:rsidRPr="00F23500" w:rsidRDefault="000513E9" w:rsidP="003254EF">
      <w:pPr>
        <w:pStyle w:val="a5"/>
        <w:widowControl/>
        <w:numPr>
          <w:ilvl w:val="0"/>
          <w:numId w:val="1"/>
        </w:numPr>
        <w:spacing w:beforeLines="50" w:before="180"/>
        <w:ind w:leftChars="0" w:hanging="54"/>
        <w:rPr>
          <w:rFonts w:ascii="Times New Roman" w:eastAsia="標楷體" w:hAnsi="Times New Roman" w:cs="Times New Roman"/>
          <w:b/>
          <w:szCs w:val="24"/>
        </w:rPr>
      </w:pPr>
      <w:r w:rsidRPr="00F23500">
        <w:rPr>
          <w:rFonts w:ascii="Times New Roman" w:eastAsia="標楷體" w:hAnsi="Times New Roman" w:cs="Times New Roman"/>
          <w:b/>
          <w:szCs w:val="24"/>
        </w:rPr>
        <w:t>預期完成工作事項</w:t>
      </w:r>
    </w:p>
    <w:p w:rsidR="00143D70" w:rsidRPr="003254EF" w:rsidRDefault="00143D70" w:rsidP="003254EF">
      <w:pPr>
        <w:pStyle w:val="a5"/>
        <w:numPr>
          <w:ilvl w:val="0"/>
          <w:numId w:val="5"/>
        </w:numPr>
        <w:spacing w:beforeLines="50" w:before="180"/>
        <w:ind w:leftChars="0"/>
        <w:rPr>
          <w:rFonts w:ascii="Times New Roman" w:eastAsia="標楷體" w:hAnsi="Times New Roman" w:cs="Times New Roman"/>
          <w:szCs w:val="24"/>
        </w:rPr>
      </w:pPr>
      <w:r w:rsidRPr="003254EF">
        <w:rPr>
          <w:rFonts w:ascii="Times New Roman" w:eastAsia="標楷體" w:hAnsi="Times New Roman" w:cs="Times New Roman"/>
          <w:szCs w:val="24"/>
        </w:rPr>
        <w:t>建立農藥檢測平台，並根據</w:t>
      </w:r>
      <w:r w:rsidRPr="003254EF">
        <w:rPr>
          <w:rFonts w:ascii="Times New Roman" w:eastAsia="標楷體" w:hAnsi="Times New Roman" w:cs="Times New Roman"/>
          <w:szCs w:val="24"/>
        </w:rPr>
        <w:t>行政院衛生署公告「殘留農藥安全容許量</w:t>
      </w:r>
      <w:r w:rsidRPr="003254EF">
        <w:rPr>
          <w:rFonts w:ascii="Times New Roman" w:eastAsia="標楷體" w:hAnsi="Times New Roman" w:cs="Times New Roman"/>
          <w:szCs w:val="24"/>
        </w:rPr>
        <w:t>」，評估市售茶葉農藥殘留量是否超標。</w:t>
      </w:r>
    </w:p>
    <w:p w:rsidR="00143D70" w:rsidRPr="003254EF" w:rsidRDefault="00143D70" w:rsidP="003254EF">
      <w:pPr>
        <w:pStyle w:val="a5"/>
        <w:numPr>
          <w:ilvl w:val="0"/>
          <w:numId w:val="5"/>
        </w:numPr>
        <w:spacing w:beforeLines="50" w:before="180"/>
        <w:ind w:leftChars="0"/>
        <w:rPr>
          <w:rFonts w:ascii="Times New Roman" w:eastAsia="標楷體" w:hAnsi="Times New Roman" w:cs="Times New Roman"/>
          <w:szCs w:val="24"/>
        </w:rPr>
      </w:pPr>
      <w:r w:rsidRPr="003254EF">
        <w:rPr>
          <w:rFonts w:ascii="Times New Roman" w:eastAsia="標楷體" w:hAnsi="Times New Roman" w:cs="Times New Roman"/>
          <w:szCs w:val="24"/>
        </w:rPr>
        <w:t>分析市售茶葉</w:t>
      </w:r>
      <w:r w:rsidR="001D12B1">
        <w:rPr>
          <w:rFonts w:ascii="Times New Roman" w:eastAsia="標楷體" w:hAnsi="Times New Roman" w:cs="Times New Roman" w:hint="eastAsia"/>
          <w:szCs w:val="24"/>
        </w:rPr>
        <w:t>在不同溫度浸泡下</w:t>
      </w:r>
      <w:r w:rsidR="00EC146E" w:rsidRPr="003254EF">
        <w:rPr>
          <w:rFonts w:ascii="Times New Roman" w:eastAsia="標楷體" w:hAnsi="Times New Roman" w:cs="Times New Roman"/>
          <w:szCs w:val="24"/>
        </w:rPr>
        <w:t>之總</w:t>
      </w:r>
      <w:proofErr w:type="gramStart"/>
      <w:r w:rsidR="00EC146E" w:rsidRPr="003254EF">
        <w:rPr>
          <w:rFonts w:ascii="Times New Roman" w:eastAsia="標楷體" w:hAnsi="Times New Roman" w:cs="Times New Roman"/>
          <w:szCs w:val="24"/>
        </w:rPr>
        <w:t>酚</w:t>
      </w:r>
      <w:proofErr w:type="gramEnd"/>
      <w:r w:rsidR="00EC146E" w:rsidRPr="003254EF">
        <w:rPr>
          <w:rFonts w:ascii="Times New Roman" w:eastAsia="標楷體" w:hAnsi="Times New Roman" w:cs="Times New Roman"/>
          <w:szCs w:val="24"/>
        </w:rPr>
        <w:t>類化合</w:t>
      </w:r>
      <w:r w:rsidRPr="003254EF">
        <w:rPr>
          <w:rFonts w:ascii="Times New Roman" w:eastAsia="標楷體" w:hAnsi="Times New Roman" w:cs="Times New Roman"/>
          <w:szCs w:val="24"/>
        </w:rPr>
        <w:t>物含量，並測量</w:t>
      </w:r>
      <w:r w:rsidR="00EC146E" w:rsidRPr="003254EF">
        <w:rPr>
          <w:rFonts w:ascii="Times New Roman" w:eastAsia="標楷體" w:hAnsi="Times New Roman" w:cs="Times New Roman"/>
          <w:szCs w:val="24"/>
        </w:rPr>
        <w:t>其清除</w:t>
      </w:r>
      <w:r w:rsidR="00EC146E" w:rsidRPr="003254EF">
        <w:rPr>
          <w:rFonts w:ascii="Times New Roman" w:eastAsia="標楷體" w:hAnsi="Times New Roman" w:cs="Times New Roman"/>
          <w:szCs w:val="24"/>
        </w:rPr>
        <w:t>DPPH</w:t>
      </w:r>
      <w:r w:rsidR="00EC146E" w:rsidRPr="003254EF">
        <w:rPr>
          <w:rFonts w:ascii="Times New Roman" w:eastAsia="標楷體" w:hAnsi="Times New Roman" w:cs="Times New Roman"/>
          <w:szCs w:val="24"/>
        </w:rPr>
        <w:t>自由基之活性</w:t>
      </w:r>
      <w:r w:rsidRPr="003254EF">
        <w:rPr>
          <w:rFonts w:ascii="Times New Roman" w:eastAsia="標楷體" w:hAnsi="Times New Roman" w:cs="Times New Roman"/>
          <w:szCs w:val="24"/>
        </w:rPr>
        <w:t>，</w:t>
      </w:r>
      <w:r w:rsidRPr="003254EF">
        <w:rPr>
          <w:rFonts w:ascii="Times New Roman" w:eastAsia="標楷體" w:hAnsi="Times New Roman" w:cs="Times New Roman"/>
          <w:szCs w:val="24"/>
        </w:rPr>
        <w:t>評估其抗氧化能力之差異</w:t>
      </w:r>
      <w:r w:rsidRPr="003254EF">
        <w:rPr>
          <w:rFonts w:ascii="Times New Roman" w:eastAsia="標楷體" w:hAnsi="Times New Roman" w:cs="Times New Roman"/>
          <w:szCs w:val="24"/>
        </w:rPr>
        <w:t>。</w:t>
      </w:r>
    </w:p>
    <w:p w:rsidR="000513E9" w:rsidRPr="00F23500" w:rsidRDefault="003254EF" w:rsidP="003254EF">
      <w:pPr>
        <w:pStyle w:val="a5"/>
        <w:widowControl/>
        <w:numPr>
          <w:ilvl w:val="0"/>
          <w:numId w:val="1"/>
        </w:numPr>
        <w:spacing w:beforeLines="50" w:before="180"/>
        <w:ind w:leftChars="0" w:hanging="54"/>
        <w:rPr>
          <w:rFonts w:ascii="Times New Roman" w:eastAsia="標楷體" w:hAnsi="Times New Roman" w:cs="Times New Roman"/>
          <w:b/>
          <w:szCs w:val="24"/>
        </w:rPr>
      </w:pPr>
      <w:r>
        <w:rPr>
          <w:rFonts w:ascii="Times New Roman" w:eastAsia="標楷體" w:hAnsi="Times New Roman" w:cs="Times New Roman" w:hint="eastAsia"/>
          <w:b/>
          <w:szCs w:val="24"/>
        </w:rPr>
        <w:t>研究</w:t>
      </w:r>
      <w:r w:rsidR="000513E9" w:rsidRPr="00F23500">
        <w:rPr>
          <w:rFonts w:ascii="Times New Roman" w:eastAsia="標楷體" w:hAnsi="Times New Roman" w:cs="Times New Roman"/>
          <w:b/>
          <w:szCs w:val="24"/>
        </w:rPr>
        <w:t>之重要性與貢獻</w:t>
      </w:r>
    </w:p>
    <w:p w:rsidR="00AD3E93" w:rsidRPr="001D12B1" w:rsidRDefault="003254EF" w:rsidP="001D12B1">
      <w:pPr>
        <w:pStyle w:val="a5"/>
        <w:spacing w:beforeLines="50" w:before="18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</w:t>
      </w:r>
      <w:r w:rsidR="00EC146E" w:rsidRPr="00F23500">
        <w:rPr>
          <w:rFonts w:ascii="Times New Roman" w:eastAsia="標楷體" w:hAnsi="Times New Roman" w:cs="Times New Roman"/>
          <w:szCs w:val="24"/>
        </w:rPr>
        <w:t>本次研究調查市售茶葉之農藥殘留</w:t>
      </w:r>
      <w:r w:rsidR="00AD3E93" w:rsidRPr="00F23500">
        <w:rPr>
          <w:rFonts w:ascii="Times New Roman" w:eastAsia="標楷體" w:hAnsi="Times New Roman" w:cs="Times New Roman"/>
          <w:szCs w:val="24"/>
        </w:rPr>
        <w:t>，</w:t>
      </w:r>
      <w:r w:rsidR="00EC146E" w:rsidRPr="00F23500">
        <w:rPr>
          <w:rFonts w:ascii="Times New Roman" w:eastAsia="標楷體" w:hAnsi="Times New Roman" w:cs="Times New Roman"/>
          <w:szCs w:val="24"/>
        </w:rPr>
        <w:t>檢驗結果</w:t>
      </w:r>
      <w:r w:rsidR="001D12B1">
        <w:rPr>
          <w:rFonts w:ascii="Times New Roman" w:eastAsia="標楷體" w:hAnsi="Times New Roman" w:cs="Times New Roman" w:hint="eastAsia"/>
          <w:szCs w:val="24"/>
        </w:rPr>
        <w:t>除</w:t>
      </w:r>
      <w:r w:rsidR="00EC146E" w:rsidRPr="00F23500">
        <w:rPr>
          <w:rFonts w:ascii="Times New Roman" w:eastAsia="標楷體" w:hAnsi="Times New Roman" w:cs="Times New Roman"/>
          <w:szCs w:val="24"/>
        </w:rPr>
        <w:t>提供衛生主管機關參考</w:t>
      </w:r>
      <w:r w:rsidR="00143D70" w:rsidRPr="00F23500">
        <w:rPr>
          <w:rFonts w:ascii="Times New Roman" w:eastAsia="標楷體" w:hAnsi="Times New Roman" w:cs="Times New Roman"/>
          <w:szCs w:val="24"/>
        </w:rPr>
        <w:t>；</w:t>
      </w:r>
      <w:r w:rsidR="00EC146E" w:rsidRPr="00F23500">
        <w:rPr>
          <w:rFonts w:ascii="Times New Roman" w:eastAsia="標楷體" w:hAnsi="Times New Roman" w:cs="Times New Roman"/>
          <w:szCs w:val="24"/>
        </w:rPr>
        <w:t>同時可以增進茶葉飲品食用安全，提供民眾購買參考</w:t>
      </w:r>
      <w:r w:rsidR="00AD3E93" w:rsidRPr="00F23500">
        <w:rPr>
          <w:rFonts w:ascii="Times New Roman" w:eastAsia="標楷體" w:hAnsi="Times New Roman" w:cs="Times New Roman"/>
          <w:szCs w:val="24"/>
        </w:rPr>
        <w:t>。</w:t>
      </w:r>
      <w:r w:rsidR="001D12B1">
        <w:rPr>
          <w:rFonts w:ascii="Times New Roman" w:eastAsia="標楷體" w:hAnsi="Times New Roman" w:cs="Times New Roman" w:hint="eastAsia"/>
          <w:szCs w:val="24"/>
        </w:rPr>
        <w:t>此外，</w:t>
      </w:r>
      <w:bookmarkStart w:id="0" w:name="_GoBack"/>
      <w:bookmarkEnd w:id="0"/>
      <w:r w:rsidR="00EC146E" w:rsidRPr="001D12B1">
        <w:rPr>
          <w:rFonts w:ascii="Times New Roman" w:eastAsia="標楷體" w:hAnsi="Times New Roman" w:cs="Times New Roman"/>
          <w:szCs w:val="24"/>
        </w:rPr>
        <w:t>分析茶葉之抗氧化活性功效，可以進一步推廣</w:t>
      </w:r>
      <w:r w:rsidR="00143D70" w:rsidRPr="001D12B1">
        <w:rPr>
          <w:rFonts w:ascii="Times New Roman" w:eastAsia="標楷體" w:hAnsi="Times New Roman" w:cs="Times New Roman"/>
          <w:szCs w:val="24"/>
        </w:rPr>
        <w:t>台灣</w:t>
      </w:r>
      <w:r w:rsidR="00EC146E" w:rsidRPr="001D12B1">
        <w:rPr>
          <w:rFonts w:ascii="Times New Roman" w:eastAsia="標楷體" w:hAnsi="Times New Roman" w:cs="Times New Roman"/>
          <w:szCs w:val="24"/>
        </w:rPr>
        <w:t>茶葉飲品，</w:t>
      </w:r>
      <w:r w:rsidR="00143D70" w:rsidRPr="001D12B1">
        <w:rPr>
          <w:rFonts w:ascii="Times New Roman" w:eastAsia="標楷體" w:hAnsi="Times New Roman" w:cs="Times New Roman"/>
          <w:szCs w:val="24"/>
        </w:rPr>
        <w:t>提高茶農經濟收入。</w:t>
      </w:r>
    </w:p>
    <w:p w:rsidR="000513E9" w:rsidRDefault="000513E9" w:rsidP="003254EF">
      <w:pPr>
        <w:pStyle w:val="a5"/>
        <w:widowControl/>
        <w:numPr>
          <w:ilvl w:val="0"/>
          <w:numId w:val="1"/>
        </w:numPr>
        <w:spacing w:beforeLines="50" w:before="180"/>
        <w:ind w:leftChars="0" w:hanging="54"/>
        <w:rPr>
          <w:rFonts w:ascii="Times New Roman" w:eastAsia="標楷體" w:hAnsi="Times New Roman" w:cs="Times New Roman" w:hint="eastAsia"/>
          <w:b/>
          <w:szCs w:val="24"/>
        </w:rPr>
      </w:pPr>
      <w:r w:rsidRPr="00F23500">
        <w:rPr>
          <w:rFonts w:ascii="Times New Roman" w:eastAsia="標楷體" w:hAnsi="Times New Roman" w:cs="Times New Roman"/>
          <w:b/>
          <w:szCs w:val="24"/>
        </w:rPr>
        <w:t>參考文獻</w:t>
      </w:r>
    </w:p>
    <w:p w:rsidR="00E831FF" w:rsidRDefault="00E831FF" w:rsidP="00E831FF">
      <w:pPr>
        <w:pStyle w:val="a5"/>
        <w:numPr>
          <w:ilvl w:val="0"/>
          <w:numId w:val="7"/>
        </w:numPr>
        <w:ind w:leftChars="0"/>
        <w:jc w:val="both"/>
        <w:rPr>
          <w:rFonts w:ascii="Times New Roman" w:eastAsia="標楷體" w:hAnsi="Times New Roman" w:cs="Times New Roman" w:hint="eastAsia"/>
          <w:szCs w:val="24"/>
        </w:rPr>
      </w:pPr>
      <w:r w:rsidRPr="00352E55">
        <w:rPr>
          <w:rFonts w:ascii="Times New Roman" w:eastAsia="標楷體" w:hAnsi="Times New Roman" w:cs="Times New Roman" w:hint="eastAsia"/>
          <w:szCs w:val="24"/>
        </w:rPr>
        <w:t>陳銘在、許哲綸、王信斌、邱再預、徐錦豐</w:t>
      </w:r>
      <w:r>
        <w:rPr>
          <w:rFonts w:ascii="Times New Roman" w:eastAsia="標楷體" w:hAnsi="Times New Roman" w:cs="Times New Roman" w:hint="eastAsia"/>
          <w:szCs w:val="24"/>
        </w:rPr>
        <w:t>2007</w:t>
      </w:r>
      <w:r w:rsidRPr="00352E55">
        <w:rPr>
          <w:rFonts w:ascii="Times New Roman" w:eastAsia="標楷體" w:hAnsi="Times New Roman" w:cs="Times New Roman" w:hint="eastAsia"/>
          <w:szCs w:val="24"/>
        </w:rPr>
        <w:t>藥物食品檢驗局調查研究年報</w:t>
      </w:r>
      <w:r>
        <w:rPr>
          <w:rFonts w:ascii="Times New Roman" w:eastAsia="標楷體" w:hAnsi="Times New Roman" w:cs="Times New Roman" w:hint="eastAsia"/>
          <w:szCs w:val="24"/>
        </w:rPr>
        <w:t xml:space="preserve">25 : 231-237 </w:t>
      </w:r>
      <w:r>
        <w:rPr>
          <w:rFonts w:ascii="Times New Roman" w:eastAsia="標楷體" w:hAnsi="Times New Roman" w:cs="Times New Roman" w:hint="eastAsia"/>
          <w:szCs w:val="24"/>
        </w:rPr>
        <w:t>。</w:t>
      </w:r>
    </w:p>
    <w:p w:rsidR="00352E55" w:rsidRDefault="00E831FF" w:rsidP="00352E55">
      <w:pPr>
        <w:pStyle w:val="a5"/>
        <w:numPr>
          <w:ilvl w:val="0"/>
          <w:numId w:val="7"/>
        </w:numPr>
        <w:ind w:leftChars="0"/>
        <w:jc w:val="both"/>
        <w:rPr>
          <w:rFonts w:ascii="Times New Roman" w:eastAsia="標楷體" w:hAnsi="Times New Roman" w:cs="Times New Roman" w:hint="eastAsia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行政院衛生署</w:t>
      </w:r>
      <w:r w:rsidR="003254EF" w:rsidRPr="003254EF">
        <w:rPr>
          <w:rFonts w:ascii="Times New Roman" w:eastAsia="標楷體" w:hAnsi="Times New Roman" w:cs="Times New Roman"/>
          <w:szCs w:val="24"/>
        </w:rPr>
        <w:t>2006</w:t>
      </w:r>
      <w:r w:rsidR="003254EF" w:rsidRPr="003254EF">
        <w:rPr>
          <w:rFonts w:ascii="Times New Roman" w:eastAsia="標楷體" w:hAnsi="Times New Roman" w:cs="Times New Roman" w:hint="eastAsia"/>
          <w:szCs w:val="24"/>
        </w:rPr>
        <w:t>殘留農藥安全容許量。衛</w:t>
      </w:r>
      <w:proofErr w:type="gramStart"/>
      <w:r w:rsidR="003254EF" w:rsidRPr="003254EF">
        <w:rPr>
          <w:rFonts w:ascii="Times New Roman" w:eastAsia="標楷體" w:hAnsi="Times New Roman" w:cs="Times New Roman" w:hint="eastAsia"/>
          <w:szCs w:val="24"/>
        </w:rPr>
        <w:t>署食字第</w:t>
      </w:r>
      <w:r w:rsidR="003254EF" w:rsidRPr="003254EF">
        <w:rPr>
          <w:rFonts w:ascii="Times New Roman" w:eastAsia="標楷體" w:hAnsi="Times New Roman" w:cs="Times New Roman"/>
          <w:szCs w:val="24"/>
        </w:rPr>
        <w:t>0950407594</w:t>
      </w:r>
      <w:r w:rsidR="003254EF" w:rsidRPr="003254EF">
        <w:rPr>
          <w:rFonts w:ascii="Times New Roman" w:eastAsia="標楷體" w:hAnsi="Times New Roman" w:cs="Times New Roman" w:hint="eastAsia"/>
          <w:szCs w:val="24"/>
        </w:rPr>
        <w:t>號</w:t>
      </w:r>
      <w:proofErr w:type="gramEnd"/>
      <w:r w:rsidR="003254EF" w:rsidRPr="003254EF">
        <w:rPr>
          <w:rFonts w:ascii="Times New Roman" w:eastAsia="標楷體" w:hAnsi="Times New Roman" w:cs="Times New Roman" w:hint="eastAsia"/>
          <w:szCs w:val="24"/>
        </w:rPr>
        <w:t>公告修訂。</w:t>
      </w:r>
    </w:p>
    <w:p w:rsidR="00352E55" w:rsidRPr="00352E55" w:rsidRDefault="00352E55" w:rsidP="00352E55">
      <w:pPr>
        <w:pStyle w:val="a5"/>
        <w:numPr>
          <w:ilvl w:val="0"/>
          <w:numId w:val="7"/>
        </w:numPr>
        <w:ind w:leftChars="0"/>
        <w:jc w:val="both"/>
        <w:rPr>
          <w:rFonts w:ascii="Times New Roman" w:eastAsia="標楷體" w:hAnsi="Times New Roman" w:cs="Times New Roman" w:hint="eastAsia"/>
          <w:szCs w:val="24"/>
        </w:rPr>
      </w:pPr>
      <w:r w:rsidRPr="00352E55">
        <w:rPr>
          <w:rFonts w:ascii="Times New Roman" w:eastAsia="標楷體" w:hAnsi="Times New Roman" w:cs="Times New Roman" w:hint="eastAsia"/>
          <w:szCs w:val="24"/>
        </w:rPr>
        <w:t>鄭森松、李文馨、張上鎮、張惠婷</w:t>
      </w:r>
      <w:r>
        <w:rPr>
          <w:rFonts w:ascii="Times New Roman" w:eastAsia="標楷體" w:hAnsi="Times New Roman" w:cs="Times New Roman" w:hint="eastAsia"/>
          <w:szCs w:val="24"/>
        </w:rPr>
        <w:t>2011</w:t>
      </w:r>
      <w:r w:rsidRPr="00352E55">
        <w:rPr>
          <w:rFonts w:ascii="Times New Roman" w:eastAsia="標楷體" w:hAnsi="Times New Roman" w:cs="Times New Roman" w:hint="eastAsia"/>
          <w:szCs w:val="24"/>
        </w:rPr>
        <w:t>模擬泡茶模式對不同季節之茶葉進行抗氧化活性評估</w:t>
      </w:r>
      <w:r w:rsidRPr="00352E5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352E55">
        <w:rPr>
          <w:rFonts w:ascii="Times New Roman" w:eastAsia="標楷體" w:hAnsi="Times New Roman" w:cs="Times New Roman" w:hint="eastAsia"/>
          <w:szCs w:val="24"/>
        </w:rPr>
        <w:t>臺大實驗林研究報告</w:t>
      </w:r>
      <w:r>
        <w:rPr>
          <w:rFonts w:ascii="Times New Roman" w:eastAsia="標楷體" w:hAnsi="Times New Roman" w:cs="Times New Roman" w:hint="eastAsia"/>
          <w:szCs w:val="24"/>
        </w:rPr>
        <w:t xml:space="preserve"> 25(1): 43-50</w:t>
      </w:r>
      <w:r w:rsidRPr="00352E55">
        <w:rPr>
          <w:rFonts w:ascii="Times New Roman" w:eastAsia="標楷體" w:hAnsi="Times New Roman" w:cs="Times New Roman" w:hint="eastAsia"/>
          <w:szCs w:val="24"/>
        </w:rPr>
        <w:t>。</w:t>
      </w:r>
    </w:p>
    <w:p w:rsidR="00873E06" w:rsidRPr="007B5FE2" w:rsidRDefault="00873E06" w:rsidP="00873E06">
      <w:pPr>
        <w:pStyle w:val="a5"/>
        <w:numPr>
          <w:ilvl w:val="0"/>
          <w:numId w:val="7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7B5FE2">
        <w:rPr>
          <w:rFonts w:ascii="Times New Roman" w:eastAsia="標楷體" w:hAnsi="Times New Roman" w:cs="Times New Roman"/>
          <w:szCs w:val="24"/>
        </w:rPr>
        <w:t xml:space="preserve">Pan, X., G. </w:t>
      </w:r>
      <w:proofErr w:type="spellStart"/>
      <w:r w:rsidRPr="007B5FE2">
        <w:rPr>
          <w:rFonts w:ascii="Times New Roman" w:eastAsia="標楷體" w:hAnsi="Times New Roman" w:cs="Times New Roman"/>
          <w:szCs w:val="24"/>
        </w:rPr>
        <w:t>Niu</w:t>
      </w:r>
      <w:proofErr w:type="spellEnd"/>
      <w:r w:rsidRPr="007B5FE2">
        <w:rPr>
          <w:rFonts w:ascii="Times New Roman" w:eastAsia="標楷體" w:hAnsi="Times New Roman" w:cs="Times New Roman"/>
          <w:szCs w:val="24"/>
        </w:rPr>
        <w:t xml:space="preserve">, and H. Liu 2003 </w:t>
      </w:r>
      <w:proofErr w:type="spellStart"/>
      <w:r w:rsidRPr="007B5FE2">
        <w:rPr>
          <w:rFonts w:ascii="Times New Roman" w:eastAsia="標楷體" w:hAnsi="Times New Roman" w:cs="Times New Roman"/>
          <w:szCs w:val="24"/>
        </w:rPr>
        <w:t>Microwaveassisted</w:t>
      </w:r>
      <w:proofErr w:type="spellEnd"/>
      <w:r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7B5FE2">
        <w:rPr>
          <w:rFonts w:ascii="Times New Roman" w:eastAsia="標楷體" w:hAnsi="Times New Roman" w:cs="Times New Roman"/>
          <w:szCs w:val="24"/>
        </w:rPr>
        <w:t>extraction of tea polyphenols and tea</w:t>
      </w:r>
      <w:r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7B5FE2">
        <w:rPr>
          <w:rFonts w:ascii="Times New Roman" w:eastAsia="標楷體" w:hAnsi="Times New Roman" w:cs="Times New Roman"/>
          <w:szCs w:val="24"/>
        </w:rPr>
        <w:t>caffeine from green tea leaves. Chem. Eng.</w:t>
      </w:r>
      <w:r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7B5FE2">
        <w:rPr>
          <w:rFonts w:ascii="Times New Roman" w:eastAsia="標楷體" w:hAnsi="Times New Roman" w:cs="Times New Roman"/>
          <w:szCs w:val="24"/>
        </w:rPr>
        <w:t>Process. 42: 129-133.</w:t>
      </w:r>
    </w:p>
    <w:p w:rsidR="007B5FE2" w:rsidRDefault="003254EF" w:rsidP="00352E55">
      <w:pPr>
        <w:pStyle w:val="a5"/>
        <w:numPr>
          <w:ilvl w:val="0"/>
          <w:numId w:val="7"/>
        </w:numPr>
        <w:ind w:leftChars="0"/>
        <w:jc w:val="both"/>
        <w:rPr>
          <w:rFonts w:ascii="Times New Roman" w:eastAsia="標楷體" w:hAnsi="Times New Roman" w:cs="Times New Roman" w:hint="eastAsia"/>
          <w:szCs w:val="24"/>
        </w:rPr>
      </w:pPr>
      <w:r w:rsidRPr="003254EF">
        <w:rPr>
          <w:rFonts w:ascii="Times New Roman" w:eastAsia="標楷體" w:hAnsi="Times New Roman" w:cs="Times New Roman"/>
          <w:szCs w:val="24"/>
        </w:rPr>
        <w:t xml:space="preserve">Esposito, E., D. </w:t>
      </w:r>
      <w:proofErr w:type="spellStart"/>
      <w:r w:rsidRPr="003254EF">
        <w:rPr>
          <w:rFonts w:ascii="Times New Roman" w:eastAsia="標楷體" w:hAnsi="Times New Roman" w:cs="Times New Roman"/>
          <w:szCs w:val="24"/>
        </w:rPr>
        <w:t>Rotilio</w:t>
      </w:r>
      <w:proofErr w:type="spellEnd"/>
      <w:r w:rsidRPr="003254EF">
        <w:rPr>
          <w:rFonts w:ascii="Times New Roman" w:eastAsia="標楷體" w:hAnsi="Times New Roman" w:cs="Times New Roman"/>
          <w:szCs w:val="24"/>
        </w:rPr>
        <w:t xml:space="preserve">, V. </w:t>
      </w:r>
      <w:proofErr w:type="spellStart"/>
      <w:r w:rsidRPr="003254EF">
        <w:rPr>
          <w:rFonts w:ascii="Times New Roman" w:eastAsia="標楷體" w:hAnsi="Times New Roman" w:cs="Times New Roman"/>
          <w:szCs w:val="24"/>
        </w:rPr>
        <w:t>Matttteo</w:t>
      </w:r>
      <w:proofErr w:type="spellEnd"/>
      <w:r w:rsidRPr="003254EF">
        <w:rPr>
          <w:rFonts w:ascii="Times New Roman" w:eastAsia="標楷體" w:hAnsi="Times New Roman" w:cs="Times New Roman"/>
          <w:szCs w:val="24"/>
        </w:rPr>
        <w:t xml:space="preserve">, C. </w:t>
      </w:r>
      <w:proofErr w:type="spellStart"/>
      <w:r w:rsidRPr="003254EF">
        <w:rPr>
          <w:rFonts w:ascii="Times New Roman" w:eastAsia="標楷體" w:hAnsi="Times New Roman" w:cs="Times New Roman"/>
          <w:szCs w:val="24"/>
        </w:rPr>
        <w:t>Giulio</w:t>
      </w:r>
      <w:proofErr w:type="spellEnd"/>
      <w:r w:rsidRPr="003254EF">
        <w:rPr>
          <w:rFonts w:ascii="Times New Roman" w:eastAsia="標楷體" w:hAnsi="Times New Roman" w:cs="Times New Roman"/>
          <w:szCs w:val="24"/>
        </w:rPr>
        <w:t>, M.</w:t>
      </w:r>
      <w:r>
        <w:rPr>
          <w:rFonts w:ascii="Times New Roman" w:eastAsia="標楷體" w:hAnsi="Times New Roman" w:cs="Times New Roman" w:hint="eastAsia"/>
          <w:szCs w:val="24"/>
        </w:rPr>
        <w:t xml:space="preserve"> </w:t>
      </w:r>
      <w:proofErr w:type="spellStart"/>
      <w:r w:rsidRPr="003254EF">
        <w:rPr>
          <w:rFonts w:ascii="Times New Roman" w:eastAsia="標楷體" w:hAnsi="Times New Roman" w:cs="Times New Roman"/>
          <w:szCs w:val="24"/>
        </w:rPr>
        <w:t>Cacchio</w:t>
      </w:r>
      <w:proofErr w:type="spellEnd"/>
      <w:r w:rsidRPr="003254EF">
        <w:rPr>
          <w:rFonts w:ascii="Times New Roman" w:eastAsia="標楷體" w:hAnsi="Times New Roman" w:cs="Times New Roman"/>
          <w:szCs w:val="24"/>
        </w:rPr>
        <w:t xml:space="preserve">, and S. </w:t>
      </w:r>
      <w:proofErr w:type="spellStart"/>
      <w:r w:rsidRPr="003254EF">
        <w:rPr>
          <w:rFonts w:ascii="Times New Roman" w:eastAsia="標楷體" w:hAnsi="Times New Roman" w:cs="Times New Roman"/>
          <w:szCs w:val="24"/>
        </w:rPr>
        <w:t>Algeri</w:t>
      </w:r>
      <w:proofErr w:type="spellEnd"/>
      <w:r w:rsidRPr="003254EF">
        <w:rPr>
          <w:rFonts w:ascii="Times New Roman" w:eastAsia="標楷體" w:hAnsi="Times New Roman" w:cs="Times New Roman"/>
          <w:szCs w:val="24"/>
        </w:rPr>
        <w:t xml:space="preserve"> 2002</w:t>
      </w:r>
      <w:r>
        <w:rPr>
          <w:rFonts w:ascii="Times New Roman" w:eastAsia="標楷體" w:hAnsi="Times New Roman" w:cs="Times New Roman" w:hint="eastAsia"/>
          <w:szCs w:val="24"/>
        </w:rPr>
        <w:t>.</w:t>
      </w:r>
      <w:r w:rsidRPr="003254EF">
        <w:rPr>
          <w:rFonts w:ascii="Times New Roman" w:eastAsia="標楷體" w:hAnsi="Times New Roman" w:cs="Times New Roman"/>
          <w:szCs w:val="24"/>
        </w:rPr>
        <w:t xml:space="preserve"> A review of specific</w:t>
      </w:r>
      <w:r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3254EF">
        <w:rPr>
          <w:rFonts w:ascii="Times New Roman" w:eastAsia="標楷體" w:hAnsi="Times New Roman" w:cs="Times New Roman"/>
          <w:szCs w:val="24"/>
        </w:rPr>
        <w:t xml:space="preserve">dietary antioxidants and the effects on </w:t>
      </w:r>
      <w:r w:rsidRPr="003254EF">
        <w:rPr>
          <w:rFonts w:ascii="Times New Roman" w:eastAsia="標楷體" w:hAnsi="Times New Roman" w:cs="Times New Roman"/>
          <w:szCs w:val="24"/>
        </w:rPr>
        <w:lastRenderedPageBreak/>
        <w:t>biochemical</w:t>
      </w:r>
      <w:r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3254EF">
        <w:rPr>
          <w:rFonts w:ascii="Times New Roman" w:eastAsia="標楷體" w:hAnsi="Times New Roman" w:cs="Times New Roman"/>
          <w:szCs w:val="24"/>
        </w:rPr>
        <w:t xml:space="preserve">mechanisms related to </w:t>
      </w:r>
      <w:proofErr w:type="spellStart"/>
      <w:r w:rsidRPr="003254EF">
        <w:rPr>
          <w:rFonts w:ascii="Times New Roman" w:eastAsia="標楷體" w:hAnsi="Times New Roman" w:cs="Times New Roman"/>
          <w:szCs w:val="24"/>
        </w:rPr>
        <w:t>neurodegeneratives</w:t>
      </w:r>
      <w:proofErr w:type="spellEnd"/>
      <w:r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3254EF">
        <w:rPr>
          <w:rFonts w:ascii="Times New Roman" w:eastAsia="標楷體" w:hAnsi="Times New Roman" w:cs="Times New Roman"/>
          <w:szCs w:val="24"/>
        </w:rPr>
        <w:t xml:space="preserve">process. </w:t>
      </w:r>
      <w:proofErr w:type="spellStart"/>
      <w:r w:rsidRPr="003254EF">
        <w:rPr>
          <w:rFonts w:ascii="Times New Roman" w:eastAsia="標楷體" w:hAnsi="Times New Roman" w:cs="Times New Roman"/>
          <w:szCs w:val="24"/>
        </w:rPr>
        <w:t>Neurobiol</w:t>
      </w:r>
      <w:proofErr w:type="spellEnd"/>
      <w:r w:rsidRPr="003254EF">
        <w:rPr>
          <w:rFonts w:ascii="Times New Roman" w:eastAsia="標楷體" w:hAnsi="Times New Roman" w:cs="Times New Roman"/>
          <w:szCs w:val="24"/>
        </w:rPr>
        <w:t xml:space="preserve"> Aging. 23: 719-735.</w:t>
      </w:r>
    </w:p>
    <w:p w:rsidR="00873E06" w:rsidRPr="00873E06" w:rsidRDefault="003254EF" w:rsidP="00873E06">
      <w:pPr>
        <w:pStyle w:val="a5"/>
        <w:numPr>
          <w:ilvl w:val="0"/>
          <w:numId w:val="7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7B5FE2">
        <w:rPr>
          <w:rFonts w:ascii="Times New Roman" w:eastAsia="標楷體" w:hAnsi="Times New Roman" w:cs="Times New Roman"/>
          <w:szCs w:val="24"/>
        </w:rPr>
        <w:t xml:space="preserve">Mutoh, M., M. Takashi, K. Fukuda, H. </w:t>
      </w:r>
      <w:proofErr w:type="spellStart"/>
      <w:r w:rsidRPr="007B5FE2">
        <w:rPr>
          <w:rFonts w:ascii="Times New Roman" w:eastAsia="標楷體" w:hAnsi="Times New Roman" w:cs="Times New Roman"/>
          <w:szCs w:val="24"/>
        </w:rPr>
        <w:t>Komatus</w:t>
      </w:r>
      <w:proofErr w:type="spellEnd"/>
      <w:r w:rsidRPr="007B5FE2">
        <w:rPr>
          <w:rFonts w:ascii="Times New Roman" w:eastAsia="標楷體" w:hAnsi="Times New Roman" w:cs="Times New Roman"/>
          <w:szCs w:val="24"/>
        </w:rPr>
        <w:t>,</w:t>
      </w:r>
      <w:r w:rsidRPr="003254EF">
        <w:t xml:space="preserve"> </w:t>
      </w:r>
      <w:r w:rsidRPr="007B5FE2">
        <w:rPr>
          <w:rFonts w:ascii="Times New Roman" w:eastAsia="標楷體" w:hAnsi="Times New Roman" w:cs="Times New Roman"/>
          <w:szCs w:val="24"/>
        </w:rPr>
        <w:t xml:space="preserve">T. </w:t>
      </w:r>
      <w:proofErr w:type="spellStart"/>
      <w:r w:rsidRPr="007B5FE2">
        <w:rPr>
          <w:rFonts w:ascii="Times New Roman" w:eastAsia="標楷體" w:hAnsi="Times New Roman" w:cs="Times New Roman"/>
          <w:szCs w:val="24"/>
        </w:rPr>
        <w:t>Enya</w:t>
      </w:r>
      <w:proofErr w:type="spellEnd"/>
      <w:r w:rsidRPr="007B5FE2">
        <w:rPr>
          <w:rFonts w:ascii="Times New Roman" w:eastAsia="標楷體" w:hAnsi="Times New Roman" w:cs="Times New Roman"/>
          <w:szCs w:val="24"/>
        </w:rPr>
        <w:t xml:space="preserve">, Y. </w:t>
      </w:r>
      <w:proofErr w:type="spellStart"/>
      <w:r w:rsidRPr="007B5FE2">
        <w:rPr>
          <w:rFonts w:ascii="Times New Roman" w:eastAsia="標楷體" w:hAnsi="Times New Roman" w:cs="Times New Roman"/>
          <w:szCs w:val="24"/>
        </w:rPr>
        <w:t>Masushima</w:t>
      </w:r>
      <w:proofErr w:type="spellEnd"/>
      <w:r w:rsidRPr="007B5FE2">
        <w:rPr>
          <w:rFonts w:ascii="Times New Roman" w:eastAsia="標楷體" w:hAnsi="Times New Roman" w:cs="Times New Roman"/>
          <w:szCs w:val="24"/>
        </w:rPr>
        <w:t>-Hibiya, H. Mutoh, T.</w:t>
      </w:r>
      <w:r w:rsidRPr="007B5FE2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7B5FE2">
        <w:rPr>
          <w:rFonts w:ascii="Times New Roman" w:eastAsia="標楷體" w:hAnsi="Times New Roman" w:cs="Times New Roman"/>
          <w:szCs w:val="24"/>
        </w:rPr>
        <w:t xml:space="preserve">Sugimura, and K. </w:t>
      </w:r>
      <w:proofErr w:type="spellStart"/>
      <w:r w:rsidRPr="007B5FE2">
        <w:rPr>
          <w:rFonts w:ascii="Times New Roman" w:eastAsia="標楷體" w:hAnsi="Times New Roman" w:cs="Times New Roman"/>
          <w:szCs w:val="24"/>
        </w:rPr>
        <w:t>Wabayashi</w:t>
      </w:r>
      <w:proofErr w:type="spellEnd"/>
      <w:r w:rsidRPr="007B5FE2">
        <w:rPr>
          <w:rFonts w:ascii="Times New Roman" w:eastAsia="標楷體" w:hAnsi="Times New Roman" w:cs="Times New Roman"/>
          <w:szCs w:val="24"/>
        </w:rPr>
        <w:t xml:space="preserve"> 2000</w:t>
      </w:r>
      <w:r w:rsidRPr="007B5FE2">
        <w:rPr>
          <w:rFonts w:ascii="Times New Roman" w:eastAsia="標楷體" w:hAnsi="Times New Roman" w:cs="Times New Roman" w:hint="eastAsia"/>
          <w:szCs w:val="24"/>
        </w:rPr>
        <w:t xml:space="preserve">. </w:t>
      </w:r>
      <w:r w:rsidRPr="007B5FE2">
        <w:rPr>
          <w:rFonts w:ascii="Times New Roman" w:eastAsia="標楷體" w:hAnsi="Times New Roman" w:cs="Times New Roman"/>
          <w:szCs w:val="24"/>
        </w:rPr>
        <w:t>Suppression</w:t>
      </w:r>
      <w:r w:rsidRPr="007B5FE2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7B5FE2">
        <w:rPr>
          <w:rFonts w:ascii="Times New Roman" w:eastAsia="標楷體" w:hAnsi="Times New Roman" w:cs="Times New Roman"/>
          <w:szCs w:val="24"/>
        </w:rPr>
        <w:t xml:space="preserve">by flavonoids of cyclooxygenase-2 </w:t>
      </w:r>
      <w:proofErr w:type="spellStart"/>
      <w:r w:rsidRPr="007B5FE2">
        <w:rPr>
          <w:rFonts w:ascii="Times New Roman" w:eastAsia="標楷體" w:hAnsi="Times New Roman" w:cs="Times New Roman"/>
          <w:szCs w:val="24"/>
        </w:rPr>
        <w:t>promoterdependent</w:t>
      </w:r>
      <w:proofErr w:type="spellEnd"/>
      <w:r w:rsidRPr="007B5FE2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7B5FE2">
        <w:rPr>
          <w:rFonts w:ascii="Times New Roman" w:eastAsia="標楷體" w:hAnsi="Times New Roman" w:cs="Times New Roman"/>
          <w:szCs w:val="24"/>
        </w:rPr>
        <w:t>transcriptional activity in colon cancer</w:t>
      </w:r>
      <w:r w:rsidRPr="007B5FE2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7B5FE2">
        <w:rPr>
          <w:rFonts w:ascii="Times New Roman" w:eastAsia="標楷體" w:hAnsi="Times New Roman" w:cs="Times New Roman"/>
          <w:szCs w:val="24"/>
        </w:rPr>
        <w:t>cells: structure-activity relationship. Japan J. Can.</w:t>
      </w:r>
      <w:r w:rsidRPr="007B5FE2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7B5FE2">
        <w:rPr>
          <w:rFonts w:ascii="Times New Roman" w:eastAsia="標楷體" w:hAnsi="Times New Roman" w:cs="Times New Roman"/>
          <w:szCs w:val="24"/>
        </w:rPr>
        <w:t>Res. 91: 686-791.</w:t>
      </w:r>
    </w:p>
    <w:sectPr w:rsidR="00873E06" w:rsidRPr="00873E0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5513"/>
    <w:multiLevelType w:val="hybridMultilevel"/>
    <w:tmpl w:val="16B6924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69361A4"/>
    <w:multiLevelType w:val="hybridMultilevel"/>
    <w:tmpl w:val="2AD20B8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C5D544E"/>
    <w:multiLevelType w:val="hybridMultilevel"/>
    <w:tmpl w:val="62746BA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A496697"/>
    <w:multiLevelType w:val="hybridMultilevel"/>
    <w:tmpl w:val="FB3A78DC"/>
    <w:lvl w:ilvl="0" w:tplc="0409000F">
      <w:start w:val="1"/>
      <w:numFmt w:val="decimal"/>
      <w:lvlText w:val="%1."/>
      <w:lvlJc w:val="left"/>
      <w:pPr>
        <w:ind w:left="138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4">
    <w:nsid w:val="477B1056"/>
    <w:multiLevelType w:val="hybridMultilevel"/>
    <w:tmpl w:val="FB3A78DC"/>
    <w:lvl w:ilvl="0" w:tplc="0409000F">
      <w:start w:val="1"/>
      <w:numFmt w:val="decimal"/>
      <w:lvlText w:val="%1."/>
      <w:lvlJc w:val="left"/>
      <w:pPr>
        <w:ind w:left="138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5">
    <w:nsid w:val="47E5511E"/>
    <w:multiLevelType w:val="hybridMultilevel"/>
    <w:tmpl w:val="6900907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4F61018C"/>
    <w:multiLevelType w:val="hybridMultilevel"/>
    <w:tmpl w:val="1BB2C1C2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FD4"/>
    <w:rsid w:val="000513E9"/>
    <w:rsid w:val="00094126"/>
    <w:rsid w:val="000E6686"/>
    <w:rsid w:val="00143D70"/>
    <w:rsid w:val="001D12B1"/>
    <w:rsid w:val="001E46AF"/>
    <w:rsid w:val="0020577A"/>
    <w:rsid w:val="002E4B47"/>
    <w:rsid w:val="003254EF"/>
    <w:rsid w:val="00352E55"/>
    <w:rsid w:val="00410FF3"/>
    <w:rsid w:val="004870A2"/>
    <w:rsid w:val="0053422C"/>
    <w:rsid w:val="00660034"/>
    <w:rsid w:val="007348E0"/>
    <w:rsid w:val="007A558F"/>
    <w:rsid w:val="007B5FE2"/>
    <w:rsid w:val="00873E06"/>
    <w:rsid w:val="00A621EE"/>
    <w:rsid w:val="00AD3E93"/>
    <w:rsid w:val="00B66627"/>
    <w:rsid w:val="00B92FD4"/>
    <w:rsid w:val="00CE3D4E"/>
    <w:rsid w:val="00D40249"/>
    <w:rsid w:val="00DD5991"/>
    <w:rsid w:val="00E831FF"/>
    <w:rsid w:val="00EC146E"/>
    <w:rsid w:val="00F23500"/>
    <w:rsid w:val="00F2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2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342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0513E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2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342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0513E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 grace</dc:creator>
  <cp:keywords/>
  <dc:description/>
  <cp:lastModifiedBy>adam and grace</cp:lastModifiedBy>
  <cp:revision>17</cp:revision>
  <dcterms:created xsi:type="dcterms:W3CDTF">2013-10-18T09:38:00Z</dcterms:created>
  <dcterms:modified xsi:type="dcterms:W3CDTF">2013-10-29T02:30:00Z</dcterms:modified>
</cp:coreProperties>
</file>