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E4" w:rsidRPr="00CF21C0" w:rsidRDefault="00F461C1" w:rsidP="00CF21C0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資源教室設備借用規則</w:t>
      </w:r>
      <w:bookmarkStart w:id="0" w:name="_GoBack"/>
      <w:bookmarkEnd w:id="0"/>
    </w:p>
    <w:p w:rsidR="00CF21C0" w:rsidRPr="00CF21C0" w:rsidRDefault="00CF21C0" w:rsidP="00CF21C0">
      <w:pPr>
        <w:rPr>
          <w:rFonts w:ascii="標楷體" w:eastAsia="標楷體" w:hAnsi="標楷體"/>
          <w:color w:val="000000"/>
          <w:sz w:val="32"/>
          <w:szCs w:val="32"/>
        </w:rPr>
      </w:pPr>
      <w:r w:rsidRPr="00CF21C0">
        <w:rPr>
          <w:rFonts w:ascii="標楷體" w:eastAsia="標楷體" w:hAnsi="標楷體" w:hint="eastAsia"/>
          <w:color w:val="000000"/>
          <w:sz w:val="32"/>
          <w:szCs w:val="32"/>
        </w:rPr>
        <w:t>一、借用對象：</w:t>
      </w:r>
    </w:p>
    <w:p w:rsidR="00CF21C0" w:rsidRPr="00CF21C0" w:rsidRDefault="00CF21C0" w:rsidP="00CF21C0">
      <w:pPr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CF21C0">
        <w:rPr>
          <w:rFonts w:ascii="標楷體" w:eastAsia="標楷體" w:hAnsi="標楷體" w:hint="eastAsia"/>
          <w:color w:val="000000"/>
          <w:sz w:val="32"/>
          <w:szCs w:val="32"/>
        </w:rPr>
        <w:t>1.領有身心障礙手冊</w:t>
      </w:r>
      <w:r w:rsidR="00CA260D">
        <w:rPr>
          <w:rFonts w:ascii="標楷體" w:eastAsia="標楷體" w:hAnsi="標楷體" w:hint="eastAsia"/>
          <w:color w:val="000000"/>
          <w:sz w:val="32"/>
          <w:szCs w:val="32"/>
        </w:rPr>
        <w:t>/證明</w:t>
      </w:r>
      <w:r w:rsidRPr="00CF21C0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proofErr w:type="gramStart"/>
      <w:r w:rsidRPr="00CF21C0">
        <w:rPr>
          <w:rFonts w:ascii="標楷體" w:eastAsia="標楷體" w:hAnsi="標楷體" w:hint="eastAsia"/>
          <w:color w:val="000000"/>
          <w:sz w:val="32"/>
          <w:szCs w:val="32"/>
        </w:rPr>
        <w:t>鑑</w:t>
      </w:r>
      <w:proofErr w:type="gramEnd"/>
      <w:r w:rsidRPr="00CF21C0">
        <w:rPr>
          <w:rFonts w:ascii="標楷體" w:eastAsia="標楷體" w:hAnsi="標楷體" w:hint="eastAsia"/>
          <w:color w:val="000000"/>
          <w:sz w:val="32"/>
          <w:szCs w:val="32"/>
        </w:rPr>
        <w:t>輔會</w:t>
      </w:r>
      <w:r w:rsidR="00CA260D">
        <w:rPr>
          <w:rFonts w:ascii="標楷體" w:eastAsia="標楷體" w:hAnsi="標楷體" w:hint="eastAsia"/>
          <w:color w:val="000000"/>
          <w:sz w:val="32"/>
          <w:szCs w:val="32"/>
        </w:rPr>
        <w:t>鑑定</w:t>
      </w:r>
      <w:r w:rsidRPr="00CF21C0">
        <w:rPr>
          <w:rFonts w:ascii="標楷體" w:eastAsia="標楷體" w:hAnsi="標楷體" w:hint="eastAsia"/>
          <w:color w:val="000000"/>
          <w:sz w:val="32"/>
          <w:szCs w:val="32"/>
        </w:rPr>
        <w:t>證明之環球科技大學學生。</w:t>
      </w:r>
    </w:p>
    <w:p w:rsidR="00CF21C0" w:rsidRPr="00CF21C0" w:rsidRDefault="00CF21C0" w:rsidP="00CF21C0">
      <w:pPr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CF21C0">
        <w:rPr>
          <w:rFonts w:ascii="標楷體" w:eastAsia="標楷體" w:hAnsi="標楷體" w:hint="eastAsia"/>
          <w:color w:val="000000"/>
          <w:sz w:val="32"/>
          <w:szCs w:val="32"/>
        </w:rPr>
        <w:t>2.服務身心障礙學生之</w:t>
      </w:r>
      <w:r w:rsidR="00CA260D" w:rsidRPr="00CA260D">
        <w:rPr>
          <w:rFonts w:ascii="標楷體" w:eastAsia="標楷體" w:hAnsi="標楷體" w:hint="eastAsia"/>
          <w:color w:val="000000"/>
          <w:sz w:val="32"/>
          <w:szCs w:val="32"/>
        </w:rPr>
        <w:t>學生助理人員</w:t>
      </w:r>
      <w:r w:rsidRPr="00CF21C0">
        <w:rPr>
          <w:rFonts w:ascii="標楷體" w:eastAsia="標楷體" w:hAnsi="標楷體" w:hint="eastAsia"/>
          <w:color w:val="000000"/>
          <w:sz w:val="32"/>
          <w:szCs w:val="32"/>
        </w:rPr>
        <w:t>、課輔老師。</w:t>
      </w:r>
    </w:p>
    <w:p w:rsidR="00CF21C0" w:rsidRPr="00CF21C0" w:rsidRDefault="00CF21C0" w:rsidP="00CF21C0">
      <w:pPr>
        <w:rPr>
          <w:rFonts w:ascii="標楷體" w:eastAsia="標楷體" w:hAnsi="標楷體"/>
          <w:color w:val="000000"/>
          <w:sz w:val="32"/>
          <w:szCs w:val="32"/>
        </w:rPr>
      </w:pPr>
      <w:r w:rsidRPr="00CF21C0">
        <w:rPr>
          <w:rFonts w:ascii="標楷體" w:eastAsia="標楷體" w:hAnsi="標楷體" w:hint="eastAsia"/>
          <w:color w:val="000000"/>
          <w:sz w:val="32"/>
          <w:szCs w:val="32"/>
        </w:rPr>
        <w:t>二、借用規定：</w:t>
      </w:r>
    </w:p>
    <w:p w:rsidR="00CF21C0" w:rsidRDefault="00CA260D" w:rsidP="00CF21C0">
      <w:pPr>
        <w:ind w:leftChars="300" w:left="7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就學期間學習</w:t>
      </w:r>
      <w:r w:rsidR="00CF21C0" w:rsidRPr="00CF21C0">
        <w:rPr>
          <w:rFonts w:ascii="標楷體" w:eastAsia="標楷體" w:hAnsi="標楷體" w:hint="eastAsia"/>
          <w:color w:val="000000"/>
          <w:sz w:val="32"/>
          <w:szCs w:val="32"/>
        </w:rPr>
        <w:t>方面</w:t>
      </w:r>
      <w:r w:rsidR="00F465B6">
        <w:rPr>
          <w:rFonts w:ascii="標楷體" w:eastAsia="標楷體" w:hAnsi="標楷體" w:hint="eastAsia"/>
          <w:color w:val="000000"/>
          <w:sz w:val="32"/>
          <w:szCs w:val="32"/>
        </w:rPr>
        <w:t>有需求即可</w:t>
      </w:r>
      <w:r w:rsidR="004C550D">
        <w:rPr>
          <w:rFonts w:ascii="標楷體" w:eastAsia="標楷體" w:hAnsi="標楷體" w:hint="eastAsia"/>
          <w:color w:val="000000"/>
          <w:sz w:val="32"/>
          <w:szCs w:val="32"/>
        </w:rPr>
        <w:t>向資源教室老師</w:t>
      </w:r>
      <w:r w:rsidR="00F465B6">
        <w:rPr>
          <w:rFonts w:ascii="標楷體" w:eastAsia="標楷體" w:hAnsi="標楷體" w:hint="eastAsia"/>
          <w:color w:val="000000"/>
          <w:sz w:val="32"/>
          <w:szCs w:val="32"/>
        </w:rPr>
        <w:t>借用</w:t>
      </w:r>
      <w:r w:rsidR="00C418E9">
        <w:rPr>
          <w:rFonts w:ascii="標楷體" w:eastAsia="標楷體" w:hAnsi="標楷體" w:hint="eastAsia"/>
          <w:color w:val="000000"/>
          <w:sz w:val="32"/>
          <w:szCs w:val="32"/>
        </w:rPr>
        <w:t>，並請填寫「</w:t>
      </w:r>
      <w:r w:rsidR="00C418E9" w:rsidRPr="00C418E9">
        <w:rPr>
          <w:rFonts w:ascii="標楷體" w:eastAsia="標楷體" w:hAnsi="標楷體" w:hint="eastAsia"/>
          <w:b/>
          <w:color w:val="000000"/>
          <w:sz w:val="32"/>
          <w:szCs w:val="32"/>
        </w:rPr>
        <w:t>設備借用登記表</w:t>
      </w:r>
      <w:r w:rsidR="00C418E9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F465B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465B6" w:rsidRDefault="00F465B6" w:rsidP="00F465B6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三、借用時間：</w:t>
      </w:r>
    </w:p>
    <w:p w:rsidR="00F465B6" w:rsidRDefault="009528D1" w:rsidP="009528D1">
      <w:pPr>
        <w:ind w:leftChars="300" w:left="720"/>
        <w:rPr>
          <w:rFonts w:ascii="標楷體" w:eastAsia="標楷體" w:hAnsi="標楷體"/>
          <w:color w:val="000000"/>
          <w:sz w:val="32"/>
          <w:szCs w:val="32"/>
        </w:rPr>
      </w:pPr>
      <w:r w:rsidRPr="00CB4CDC">
        <w:rPr>
          <w:rFonts w:ascii="標楷體" w:eastAsia="標楷體" w:hAnsi="標楷體"/>
          <w:kern w:val="0"/>
          <w:sz w:val="32"/>
          <w:szCs w:val="32"/>
        </w:rPr>
        <w:t>借</w:t>
      </w:r>
      <w:r>
        <w:rPr>
          <w:rFonts w:ascii="標楷體" w:eastAsia="標楷體" w:hAnsi="標楷體" w:hint="eastAsia"/>
          <w:kern w:val="0"/>
          <w:sz w:val="32"/>
          <w:szCs w:val="32"/>
        </w:rPr>
        <w:t>用</w:t>
      </w:r>
      <w:r w:rsidRPr="00CB4CDC">
        <w:rPr>
          <w:rFonts w:ascii="標楷體" w:eastAsia="標楷體" w:hAnsi="標楷體"/>
          <w:kern w:val="0"/>
          <w:sz w:val="32"/>
          <w:szCs w:val="32"/>
        </w:rPr>
        <w:t>期限</w:t>
      </w:r>
      <w:r w:rsidRPr="009528D1">
        <w:rPr>
          <w:rFonts w:ascii="標楷體" w:eastAsia="標楷體" w:hAnsi="標楷體" w:hint="eastAsia"/>
          <w:kern w:val="0"/>
          <w:sz w:val="32"/>
          <w:szCs w:val="32"/>
        </w:rPr>
        <w:t>為「</w:t>
      </w:r>
      <w:r w:rsidRPr="00C418E9">
        <w:rPr>
          <w:rFonts w:ascii="標楷體" w:eastAsia="標楷體" w:hAnsi="標楷體" w:hint="eastAsia"/>
          <w:b/>
          <w:kern w:val="0"/>
          <w:sz w:val="32"/>
          <w:szCs w:val="32"/>
        </w:rPr>
        <w:t>二</w:t>
      </w:r>
      <w:r w:rsidRPr="00C418E9">
        <w:rPr>
          <w:rFonts w:ascii="標楷體" w:eastAsia="標楷體" w:hAnsi="標楷體"/>
          <w:b/>
          <w:kern w:val="0"/>
          <w:sz w:val="32"/>
          <w:szCs w:val="32"/>
        </w:rPr>
        <w:t>週</w:t>
      </w:r>
      <w:r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="00CA260D">
        <w:rPr>
          <w:rFonts w:ascii="標楷體" w:eastAsia="標楷體" w:hAnsi="標楷體" w:hint="eastAsia"/>
          <w:color w:val="000000"/>
          <w:sz w:val="32"/>
          <w:szCs w:val="32"/>
        </w:rPr>
        <w:t>，如有</w:t>
      </w:r>
      <w:r w:rsidR="003C613C">
        <w:rPr>
          <w:rFonts w:ascii="標楷體" w:eastAsia="標楷體" w:hAnsi="標楷體" w:hint="eastAsia"/>
          <w:color w:val="000000"/>
          <w:sz w:val="32"/>
          <w:szCs w:val="32"/>
        </w:rPr>
        <w:t>續借</w:t>
      </w:r>
      <w:r w:rsidR="00CA260D">
        <w:rPr>
          <w:rFonts w:ascii="標楷體" w:eastAsia="標楷體" w:hAnsi="標楷體" w:hint="eastAsia"/>
          <w:color w:val="000000"/>
          <w:sz w:val="32"/>
          <w:szCs w:val="32"/>
        </w:rPr>
        <w:t>需求</w:t>
      </w:r>
      <w:r w:rsidR="003C613C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且沒人預約則</w:t>
      </w:r>
      <w:r w:rsidR="00CA260D">
        <w:rPr>
          <w:rFonts w:ascii="標楷體" w:eastAsia="標楷體" w:hAnsi="標楷體" w:hint="eastAsia"/>
          <w:color w:val="000000"/>
          <w:sz w:val="32"/>
          <w:szCs w:val="32"/>
        </w:rPr>
        <w:t>可</w:t>
      </w:r>
      <w:r w:rsidR="003C613C">
        <w:rPr>
          <w:rFonts w:ascii="標楷體" w:eastAsia="標楷體" w:hAnsi="標楷體" w:hint="eastAsia"/>
          <w:color w:val="000000"/>
          <w:sz w:val="32"/>
          <w:szCs w:val="32"/>
        </w:rPr>
        <w:t>先歸還再登記</w:t>
      </w:r>
      <w:r w:rsidR="00CA260D">
        <w:rPr>
          <w:rFonts w:ascii="標楷體" w:eastAsia="標楷體" w:hAnsi="標楷體" w:hint="eastAsia"/>
          <w:color w:val="000000"/>
          <w:sz w:val="32"/>
          <w:szCs w:val="32"/>
        </w:rPr>
        <w:t>續借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，續借不限次數。</w:t>
      </w:r>
    </w:p>
    <w:p w:rsidR="009528D1" w:rsidRPr="00CF11DF" w:rsidRDefault="009528D1" w:rsidP="009528D1">
      <w:pPr>
        <w:rPr>
          <w:rFonts w:ascii="標楷體" w:eastAsia="標楷體" w:hAnsi="標楷體"/>
          <w:sz w:val="32"/>
          <w:szCs w:val="32"/>
        </w:rPr>
      </w:pPr>
      <w:r w:rsidRPr="00CF11DF">
        <w:rPr>
          <w:rFonts w:ascii="標楷體" w:eastAsia="標楷體" w:hAnsi="標楷體" w:hint="eastAsia"/>
          <w:kern w:val="0"/>
          <w:sz w:val="32"/>
          <w:szCs w:val="32"/>
        </w:rPr>
        <w:t>四、逾期一天罰</w:t>
      </w:r>
      <w:r w:rsidR="00CF11DF">
        <w:rPr>
          <w:rFonts w:ascii="標楷體" w:eastAsia="標楷體" w:hAnsi="標楷體" w:hint="eastAsia"/>
          <w:kern w:val="0"/>
          <w:sz w:val="32"/>
          <w:szCs w:val="32"/>
        </w:rPr>
        <w:t>款「</w:t>
      </w:r>
      <w:r w:rsidR="00CF11DF" w:rsidRPr="00C418E9">
        <w:rPr>
          <w:rFonts w:ascii="標楷體" w:eastAsia="標楷體" w:hAnsi="標楷體" w:hint="eastAsia"/>
          <w:b/>
          <w:kern w:val="0"/>
          <w:sz w:val="32"/>
          <w:szCs w:val="32"/>
        </w:rPr>
        <w:t>5元</w:t>
      </w:r>
      <w:r w:rsidR="00CF11DF"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Pr="00CF11DF">
        <w:rPr>
          <w:rFonts w:ascii="標楷體" w:eastAsia="標楷體" w:hAnsi="標楷體" w:hint="eastAsia"/>
          <w:kern w:val="0"/>
          <w:sz w:val="32"/>
          <w:szCs w:val="32"/>
        </w:rPr>
        <w:t>，罰款供社團做活動基金運用</w:t>
      </w:r>
      <w:r w:rsidR="00CF11DF" w:rsidRPr="00CF11DF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CF21C0" w:rsidRPr="00CF21C0" w:rsidRDefault="00CF11DF" w:rsidP="00CF21C0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CF21C0" w:rsidRPr="00CF21C0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F21C0" w:rsidRPr="00CF21C0">
        <w:rPr>
          <w:rFonts w:ascii="標楷體" w:eastAsia="標楷體" w:hAnsi="標楷體" w:hint="eastAsia"/>
          <w:sz w:val="32"/>
          <w:szCs w:val="32"/>
        </w:rPr>
        <w:t>使</w:t>
      </w:r>
      <w:r w:rsidR="00CF21C0" w:rsidRPr="00CF21C0">
        <w:rPr>
          <w:rFonts w:ascii="標楷體" w:eastAsia="標楷體" w:hAnsi="標楷體" w:hint="eastAsia"/>
          <w:color w:val="000000"/>
          <w:sz w:val="32"/>
          <w:szCs w:val="32"/>
        </w:rPr>
        <w:t>用暨保管：</w:t>
      </w:r>
    </w:p>
    <w:p w:rsidR="00CF21C0" w:rsidRPr="00CF21C0" w:rsidRDefault="00CF21C0" w:rsidP="00F465B6">
      <w:pPr>
        <w:ind w:leftChars="300" w:left="720"/>
        <w:rPr>
          <w:rFonts w:ascii="標楷體" w:eastAsia="標楷體" w:hAnsi="標楷體"/>
          <w:color w:val="000000"/>
          <w:sz w:val="32"/>
          <w:szCs w:val="32"/>
        </w:rPr>
      </w:pPr>
      <w:r w:rsidRPr="00CF21C0">
        <w:rPr>
          <w:rFonts w:ascii="標楷體" w:eastAsia="標楷體" w:hAnsi="標楷體" w:hint="eastAsia"/>
          <w:color w:val="000000"/>
          <w:sz w:val="32"/>
          <w:szCs w:val="32"/>
        </w:rPr>
        <w:t>使用學生應負使用管理與維護之責，若有人為因素損壞(如操作不當、碰撞等)，應負擔維修費用或購置費用賠償。</w:t>
      </w:r>
    </w:p>
    <w:p w:rsidR="00CF21C0" w:rsidRPr="00CF21C0" w:rsidRDefault="00CF21C0"/>
    <w:sectPr w:rsidR="00CF21C0" w:rsidRPr="00CF21C0" w:rsidSect="00AD4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6F" w:rsidRDefault="00AF736F" w:rsidP="00CA260D">
      <w:r>
        <w:separator/>
      </w:r>
    </w:p>
  </w:endnote>
  <w:endnote w:type="continuationSeparator" w:id="0">
    <w:p w:rsidR="00AF736F" w:rsidRDefault="00AF736F" w:rsidP="00CA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6F" w:rsidRDefault="00AF736F" w:rsidP="00CA260D">
      <w:r>
        <w:separator/>
      </w:r>
    </w:p>
  </w:footnote>
  <w:footnote w:type="continuationSeparator" w:id="0">
    <w:p w:rsidR="00AF736F" w:rsidRDefault="00AF736F" w:rsidP="00CA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08FA"/>
    <w:multiLevelType w:val="hybridMultilevel"/>
    <w:tmpl w:val="59988F42"/>
    <w:lvl w:ilvl="0" w:tplc="60A29DC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1C0"/>
    <w:rsid w:val="003A3928"/>
    <w:rsid w:val="003C613C"/>
    <w:rsid w:val="004C550D"/>
    <w:rsid w:val="009528D1"/>
    <w:rsid w:val="00AC4468"/>
    <w:rsid w:val="00AD47E4"/>
    <w:rsid w:val="00AF736F"/>
    <w:rsid w:val="00C418E9"/>
    <w:rsid w:val="00CA260D"/>
    <w:rsid w:val="00CF11DF"/>
    <w:rsid w:val="00CF21C0"/>
    <w:rsid w:val="00F461C1"/>
    <w:rsid w:val="00F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6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60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2017-04-07T03:00:00Z</cp:lastPrinted>
  <dcterms:created xsi:type="dcterms:W3CDTF">2014-03-05T08:18:00Z</dcterms:created>
  <dcterms:modified xsi:type="dcterms:W3CDTF">2017-04-07T03:00:00Z</dcterms:modified>
</cp:coreProperties>
</file>