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35" w:rsidRPr="00AA4EAD" w:rsidRDefault="001871CA" w:rsidP="001871CA">
      <w:pPr>
        <w:widowControl/>
        <w:spacing w:line="480" w:lineRule="exact"/>
        <w:rPr>
          <w:rFonts w:ascii="標楷體" w:eastAsia="標楷體" w:hAnsi="標楷體" w:cs="新細明體"/>
          <w:bCs/>
          <w:spacing w:val="12"/>
          <w:kern w:val="0"/>
          <w:sz w:val="32"/>
          <w:szCs w:val="32"/>
        </w:rPr>
      </w:pP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</w:t>
      </w:r>
      <w:r w:rsidR="002A7CE6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本校</w:t>
      </w: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依據教育部「</w:t>
      </w:r>
      <w:r w:rsidRPr="00AA4EAD">
        <w:rPr>
          <w:rFonts w:ascii="標楷體" w:eastAsia="標楷體" w:hAnsi="標楷體" w:cs="Times New Roman"/>
          <w:bCs/>
          <w:kern w:val="0"/>
          <w:sz w:val="32"/>
          <w:szCs w:val="32"/>
        </w:rPr>
        <w:t>各級學校災害管理要點</w:t>
      </w: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」成立「</w:t>
      </w:r>
      <w:hyperlink r:id="rId6" w:history="1">
        <w:r w:rsidR="009436DD" w:rsidRPr="00AA4EAD">
          <w:rPr>
            <w:rStyle w:val="a3"/>
            <w:rFonts w:ascii="標楷體" w:eastAsia="標楷體" w:hAnsi="標楷體"/>
            <w:color w:val="auto"/>
            <w:sz w:val="32"/>
            <w:szCs w:val="32"/>
          </w:rPr>
          <w:t>校園安全暨災害防救通報處理</w:t>
        </w:r>
        <w:r w:rsidR="009436DD" w:rsidRPr="00AA4EAD">
          <w:rPr>
            <w:rStyle w:val="a3"/>
            <w:rFonts w:ascii="標楷體" w:eastAsia="標楷體" w:hAnsi="標楷體"/>
            <w:bCs/>
            <w:color w:val="auto"/>
            <w:sz w:val="32"/>
            <w:szCs w:val="32"/>
          </w:rPr>
          <w:t>中心</w:t>
        </w:r>
      </w:hyperlink>
      <w:r w:rsidR="000456AA" w:rsidRPr="00AA4EAD">
        <w:rPr>
          <w:rFonts w:ascii="標楷體" w:eastAsia="標楷體" w:hAnsi="標楷體" w:hint="eastAsia"/>
          <w:sz w:val="32"/>
          <w:szCs w:val="32"/>
        </w:rPr>
        <w:t>」</w:t>
      </w:r>
      <w:r w:rsidR="002A7CE6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(簡稱校安中心)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；校安中心由軍訓教官及校安人員</w:t>
      </w:r>
      <w:r w:rsidR="00E65C35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實施24小時</w:t>
      </w:r>
      <w:r w:rsidR="00407804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輪值</w:t>
      </w:r>
      <w:r w:rsidR="00E65C35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，</w:t>
      </w:r>
      <w:r w:rsidR="00A10484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並設有服務專線</w:t>
      </w:r>
      <w:r w:rsidR="00A10484" w:rsidRPr="00AA4EAD">
        <w:rPr>
          <w:rFonts w:ascii="標楷體" w:eastAsia="標楷體" w:hAnsi="標楷體" w:cs="新細明體" w:hint="eastAsia"/>
          <w:b/>
          <w:bCs/>
          <w:spacing w:val="12"/>
          <w:kern w:val="0"/>
          <w:sz w:val="32"/>
          <w:szCs w:val="32"/>
        </w:rPr>
        <w:t>(0933-574801)</w:t>
      </w:r>
      <w:r w:rsidR="00A10484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，</w:t>
      </w:r>
      <w:r w:rsidR="00E65C35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負責統整全校防災、救災資源，即時、有效協處各項校園危安事件，以期發揮早期預警、即時通報、資源整合及緊急應變等功能。</w:t>
      </w:r>
    </w:p>
    <w:p w:rsidR="002A7CE6" w:rsidRPr="00AA4EAD" w:rsidRDefault="00A10484" w:rsidP="00407804">
      <w:pPr>
        <w:widowControl/>
        <w:snapToGrid w:val="0"/>
        <w:spacing w:line="520" w:lineRule="exact"/>
        <w:ind w:firstLineChars="200" w:firstLine="688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校安中心</w:t>
      </w:r>
      <w:bookmarkStart w:id="0" w:name="_GoBack"/>
      <w:bookmarkEnd w:id="0"/>
      <w:r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組織運作係採任務編組，其成員由校長、各行政主管共同組成，並依照任務性質劃分，區分為指揮督導、</w:t>
      </w:r>
      <w:r w:rsidR="00996F69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新聞、</w:t>
      </w:r>
      <w:r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支援協調及作業管制等</w:t>
      </w:r>
      <w:r w:rsidR="00996F69"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四</w:t>
      </w:r>
      <w:r w:rsidRPr="00AA4EAD">
        <w:rPr>
          <w:rFonts w:ascii="標楷體" w:eastAsia="標楷體" w:hAnsi="標楷體" w:cs="新細明體" w:hint="eastAsia"/>
          <w:bCs/>
          <w:spacing w:val="12"/>
          <w:kern w:val="0"/>
          <w:sz w:val="32"/>
          <w:szCs w:val="32"/>
        </w:rPr>
        <w:t>組，以負責校園事件之通報處理及應變指揮。平時以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減災、整備、應變、復原等實踐程序，推展災害防救</w:t>
      </w:r>
      <w:r w:rsidR="00A135E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教育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工作，</w:t>
      </w: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並與社區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警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察、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消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防</w:t>
      </w: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單位</w:t>
      </w:r>
      <w:r w:rsidR="00A135E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及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救難機構</w:t>
      </w: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保持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密切聯繫</w:t>
      </w:r>
      <w:r w:rsidR="002A7CE6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4C1637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希冀</w:t>
      </w:r>
      <w:r w:rsidR="0011792F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發生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校園災害事件時能及早</w:t>
      </w:r>
      <w:r w:rsidR="00A11F81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應變</w:t>
      </w:r>
      <w:r w:rsidR="0011792F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減少災損，迅速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恢復校</w:t>
      </w:r>
      <w:r w:rsidR="0011792F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務運作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藉以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提供</w:t>
      </w:r>
      <w:r w:rsidR="00407804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全校</w:t>
      </w:r>
      <w:r w:rsidR="002A7CE6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師生</w:t>
      </w:r>
      <w:r w:rsidR="0011792F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安寧</w:t>
      </w:r>
      <w:r w:rsidR="00E65C35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、優質</w:t>
      </w:r>
      <w:r w:rsidR="00E65C35" w:rsidRPr="00AA4EAD">
        <w:rPr>
          <w:rStyle w:val="subin"/>
          <w:rFonts w:ascii="標楷體" w:eastAsia="標楷體" w:hAnsi="標楷體" w:hint="eastAsia"/>
          <w:sz w:val="32"/>
          <w:szCs w:val="32"/>
        </w:rPr>
        <w:t>的學習環境</w:t>
      </w:r>
      <w:r w:rsidR="002A7CE6"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E65C35" w:rsidRPr="00AA4EAD" w:rsidRDefault="000456AA" w:rsidP="000456AA">
      <w:pPr>
        <w:widowControl/>
        <w:spacing w:line="480" w:lineRule="exact"/>
        <w:ind w:firstLine="289"/>
        <w:rPr>
          <w:rFonts w:ascii="標楷體" w:eastAsia="標楷體" w:hAnsi="標楷體" w:cs="新細明體"/>
          <w:bCs/>
          <w:spacing w:val="12"/>
          <w:kern w:val="0"/>
          <w:sz w:val="28"/>
          <w:szCs w:val="28"/>
        </w:rPr>
      </w:pPr>
      <w:r w:rsidRPr="00AA4EAD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</w:t>
      </w:r>
    </w:p>
    <w:sectPr w:rsidR="00E65C35" w:rsidRPr="00AA4EAD" w:rsidSect="00545F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E9" w:rsidRDefault="00B24AE9" w:rsidP="000456AA">
      <w:r>
        <w:separator/>
      </w:r>
    </w:p>
  </w:endnote>
  <w:endnote w:type="continuationSeparator" w:id="0">
    <w:p w:rsidR="00B24AE9" w:rsidRDefault="00B24AE9" w:rsidP="0004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E9" w:rsidRDefault="00B24AE9" w:rsidP="000456AA">
      <w:r>
        <w:separator/>
      </w:r>
    </w:p>
  </w:footnote>
  <w:footnote w:type="continuationSeparator" w:id="0">
    <w:p w:rsidR="00B24AE9" w:rsidRDefault="00B24AE9" w:rsidP="0004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CE6"/>
    <w:rsid w:val="000456AA"/>
    <w:rsid w:val="0007278D"/>
    <w:rsid w:val="000F4BE7"/>
    <w:rsid w:val="00113EEA"/>
    <w:rsid w:val="0011792F"/>
    <w:rsid w:val="001871CA"/>
    <w:rsid w:val="002A7CE6"/>
    <w:rsid w:val="003404D5"/>
    <w:rsid w:val="00380A28"/>
    <w:rsid w:val="00407804"/>
    <w:rsid w:val="00433AC9"/>
    <w:rsid w:val="004629BF"/>
    <w:rsid w:val="004A00EF"/>
    <w:rsid w:val="004A6079"/>
    <w:rsid w:val="004C1637"/>
    <w:rsid w:val="00545FAF"/>
    <w:rsid w:val="006E4C5A"/>
    <w:rsid w:val="008A5D60"/>
    <w:rsid w:val="008D3349"/>
    <w:rsid w:val="009436DD"/>
    <w:rsid w:val="00953706"/>
    <w:rsid w:val="00996F69"/>
    <w:rsid w:val="00A10484"/>
    <w:rsid w:val="00A11F81"/>
    <w:rsid w:val="00A135E5"/>
    <w:rsid w:val="00A7684F"/>
    <w:rsid w:val="00AA4EAD"/>
    <w:rsid w:val="00AA5F7E"/>
    <w:rsid w:val="00B24AE9"/>
    <w:rsid w:val="00D25AED"/>
    <w:rsid w:val="00D370D3"/>
    <w:rsid w:val="00E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FD35D-AB86-4CDD-A859-CD8DA03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in">
    <w:name w:val="subin"/>
    <w:basedOn w:val="a0"/>
    <w:rsid w:val="002A7CE6"/>
  </w:style>
  <w:style w:type="paragraph" w:styleId="Web">
    <w:name w:val="Normal (Web)"/>
    <w:basedOn w:val="a"/>
    <w:uiPriority w:val="99"/>
    <w:semiHidden/>
    <w:unhideWhenUsed/>
    <w:rsid w:val="002A7C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436D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04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56A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5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w/url?sa=t&amp;rct=j&amp;q=%E6%A0%A1%E5%AE%89%E4%B8%AD%E5%BF%83%E7%B0%A1%E4%BB%8B&amp;source=web&amp;cd=17&amp;ved=0CFYQFjAGOAo&amp;url=https%3A%2F%2Fcsrc.edu.tw%2FBriefIntroduction.mvc&amp;ei=76w5T9bzHOSTiQe-5vCACg&amp;usg=AFQjCNF9WxA8lV2Gd099aOu8r-ear7etcw&amp;sig2=ALd5p5scC0D5y0Cysnfv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Mei Chan</cp:lastModifiedBy>
  <cp:revision>6</cp:revision>
  <dcterms:created xsi:type="dcterms:W3CDTF">2012-02-14T00:34:00Z</dcterms:created>
  <dcterms:modified xsi:type="dcterms:W3CDTF">2017-03-07T05:53:00Z</dcterms:modified>
</cp:coreProperties>
</file>